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90E" w14:textId="77777777"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ДЕПАРТАМЕНТ ОБРАЗОВАНИЯ АДМИНИСТРАЦИИ ГОРОДА ЕКАТЕРИНБУРГА</w:t>
      </w:r>
    </w:p>
    <w:p w14:paraId="443E10A7" w14:textId="77777777"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УПРАВЛЕНИЕ ОБРАЗОВАНИЯ ВЕРХ-ИСЕТСКОГО РАЙОНА</w:t>
      </w:r>
    </w:p>
    <w:p w14:paraId="1C11A618" w14:textId="77777777"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Муниципальное бюджетное дошкольное образовательное учреждение – детский сад № 72</w:t>
      </w:r>
    </w:p>
    <w:p w14:paraId="6C1DAEDF" w14:textId="77777777" w:rsidR="00326B8E" w:rsidRPr="00F92975" w:rsidRDefault="00326B8E" w:rsidP="00326B8E">
      <w:pPr>
        <w:pBdr>
          <w:bottom w:val="single" w:sz="12" w:space="1" w:color="auto"/>
        </w:pBdr>
        <w:spacing w:after="0" w:line="240" w:lineRule="auto"/>
        <w:jc w:val="center"/>
        <w:rPr>
          <w:rFonts w:ascii="Times New Roman" w:eastAsia="Calibri" w:hAnsi="Times New Roman" w:cs="Times New Roman"/>
          <w:b/>
          <w:sz w:val="16"/>
          <w:szCs w:val="16"/>
        </w:rPr>
      </w:pPr>
    </w:p>
    <w:p w14:paraId="49CA9E24" w14:textId="77777777" w:rsidR="00326B8E" w:rsidRPr="00F92975" w:rsidRDefault="00326B8E" w:rsidP="00326B8E">
      <w:pPr>
        <w:spacing w:after="0" w:line="240" w:lineRule="auto"/>
        <w:jc w:val="center"/>
        <w:rPr>
          <w:rFonts w:ascii="Times New Roman" w:eastAsia="Calibri" w:hAnsi="Times New Roman" w:cs="Times New Roman"/>
        </w:rPr>
      </w:pPr>
      <w:r w:rsidRPr="00F92975">
        <w:rPr>
          <w:rFonts w:ascii="Times New Roman" w:eastAsia="Calibri" w:hAnsi="Times New Roman" w:cs="Times New Roman"/>
        </w:rPr>
        <w:t>Юридический адрес: г. Екатеринбург, ул. Соболева, 17</w:t>
      </w:r>
    </w:p>
    <w:p w14:paraId="7D21B21A" w14:textId="77777777" w:rsidR="00326B8E" w:rsidRPr="00F92975" w:rsidRDefault="00326B8E" w:rsidP="00326B8E">
      <w:pPr>
        <w:spacing w:after="0" w:line="240" w:lineRule="auto"/>
        <w:jc w:val="center"/>
        <w:rPr>
          <w:rFonts w:ascii="Times New Roman" w:eastAsia="Calibri" w:hAnsi="Times New Roman" w:cs="Times New Roman"/>
          <w:color w:val="0000FF"/>
          <w:u w:val="single"/>
        </w:rPr>
      </w:pPr>
      <w:r w:rsidRPr="00F92975">
        <w:rPr>
          <w:rFonts w:ascii="Times New Roman" w:eastAsia="Calibri" w:hAnsi="Times New Roman" w:cs="Times New Roman"/>
        </w:rPr>
        <w:t>тел/факс 8(343) 300-18-43, Е-</w:t>
      </w:r>
      <w:r w:rsidRPr="00F92975">
        <w:rPr>
          <w:rFonts w:ascii="Times New Roman" w:eastAsia="Calibri" w:hAnsi="Times New Roman" w:cs="Times New Roman"/>
          <w:lang w:val="en-US"/>
        </w:rPr>
        <w:t>mail</w:t>
      </w:r>
      <w:r w:rsidRPr="00F92975">
        <w:rPr>
          <w:rFonts w:ascii="Times New Roman" w:eastAsia="Calibri" w:hAnsi="Times New Roman" w:cs="Times New Roman"/>
        </w:rPr>
        <w:t xml:space="preserve">: </w:t>
      </w:r>
      <w:hyperlink r:id="rId4" w:history="1">
        <w:r w:rsidRPr="00F92975">
          <w:rPr>
            <w:rStyle w:val="a3"/>
            <w:rFonts w:ascii="Times New Roman" w:eastAsia="Calibri" w:hAnsi="Times New Roman" w:cs="Times New Roman"/>
            <w:lang w:val="en-US"/>
          </w:rPr>
          <w:t>ekb</w:t>
        </w:r>
        <w:r w:rsidRPr="00F92975">
          <w:rPr>
            <w:rStyle w:val="a3"/>
            <w:rFonts w:ascii="Times New Roman" w:eastAsia="Calibri" w:hAnsi="Times New Roman" w:cs="Times New Roman"/>
          </w:rPr>
          <w:t>.</w:t>
        </w:r>
        <w:r w:rsidRPr="00F92975">
          <w:rPr>
            <w:rStyle w:val="a3"/>
            <w:rFonts w:ascii="Times New Roman" w:eastAsia="Calibri" w:hAnsi="Times New Roman" w:cs="Times New Roman"/>
            <w:lang w:val="en-US"/>
          </w:rPr>
          <w:t>doy</w:t>
        </w:r>
        <w:r w:rsidRPr="00F92975">
          <w:rPr>
            <w:rStyle w:val="a3"/>
            <w:rFonts w:ascii="Times New Roman" w:eastAsia="Calibri" w:hAnsi="Times New Roman" w:cs="Times New Roman"/>
          </w:rPr>
          <w:t>72@</w:t>
        </w:r>
        <w:r w:rsidRPr="00F92975">
          <w:rPr>
            <w:rStyle w:val="a3"/>
            <w:rFonts w:ascii="Times New Roman" w:eastAsia="Calibri" w:hAnsi="Times New Roman" w:cs="Times New Roman"/>
            <w:lang w:val="en-US"/>
          </w:rPr>
          <w:t>yandex</w:t>
        </w:r>
        <w:r w:rsidRPr="00F92975">
          <w:rPr>
            <w:rStyle w:val="a3"/>
            <w:rFonts w:ascii="Times New Roman" w:eastAsia="Calibri" w:hAnsi="Times New Roman" w:cs="Times New Roman"/>
          </w:rPr>
          <w:t>.</w:t>
        </w:r>
        <w:r w:rsidRPr="00F92975">
          <w:rPr>
            <w:rStyle w:val="a3"/>
            <w:rFonts w:ascii="Times New Roman" w:eastAsia="Calibri" w:hAnsi="Times New Roman" w:cs="Times New Roman"/>
            <w:lang w:val="en-US"/>
          </w:rPr>
          <w:t>ru</w:t>
        </w:r>
      </w:hyperlink>
    </w:p>
    <w:p w14:paraId="10BA8649" w14:textId="77777777" w:rsidR="00326B8E" w:rsidRPr="00F92975" w:rsidRDefault="00326B8E" w:rsidP="00326B8E">
      <w:pPr>
        <w:ind w:firstLine="709"/>
        <w:jc w:val="center"/>
        <w:rPr>
          <w:rFonts w:ascii="Times New Roman" w:hAnsi="Times New Roman" w:cs="Times New Roman"/>
          <w:sz w:val="28"/>
          <w:szCs w:val="28"/>
        </w:rPr>
      </w:pPr>
    </w:p>
    <w:p w14:paraId="5EBE554A" w14:textId="77777777" w:rsidR="00326B8E" w:rsidRPr="00F92975" w:rsidRDefault="00326B8E" w:rsidP="00326B8E">
      <w:pPr>
        <w:ind w:firstLine="709"/>
        <w:jc w:val="center"/>
        <w:rPr>
          <w:rFonts w:ascii="Times New Roman" w:hAnsi="Times New Roman" w:cs="Times New Roman"/>
          <w:sz w:val="28"/>
          <w:szCs w:val="28"/>
        </w:rPr>
      </w:pPr>
    </w:p>
    <w:p w14:paraId="46DAEF9E" w14:textId="77777777" w:rsidR="00326B8E" w:rsidRPr="00F92975" w:rsidRDefault="00326B8E" w:rsidP="00326B8E">
      <w:pPr>
        <w:ind w:firstLine="709"/>
        <w:jc w:val="center"/>
        <w:rPr>
          <w:rFonts w:ascii="Times New Roman" w:hAnsi="Times New Roman" w:cs="Times New Roman"/>
          <w:sz w:val="28"/>
          <w:szCs w:val="28"/>
        </w:rPr>
      </w:pPr>
    </w:p>
    <w:p w14:paraId="58276447" w14:textId="77777777" w:rsidR="00326B8E" w:rsidRPr="00F92975" w:rsidRDefault="00326B8E" w:rsidP="00326B8E">
      <w:pPr>
        <w:ind w:firstLine="709"/>
        <w:jc w:val="center"/>
        <w:rPr>
          <w:rFonts w:ascii="Times New Roman" w:hAnsi="Times New Roman" w:cs="Times New Roman"/>
          <w:sz w:val="28"/>
          <w:szCs w:val="28"/>
        </w:rPr>
      </w:pPr>
    </w:p>
    <w:p w14:paraId="7A3ED680" w14:textId="77777777" w:rsidR="00326B8E" w:rsidRPr="00F92975" w:rsidRDefault="00326B8E" w:rsidP="00326B8E">
      <w:pPr>
        <w:ind w:firstLine="709"/>
        <w:jc w:val="center"/>
        <w:rPr>
          <w:rFonts w:ascii="Times New Roman" w:hAnsi="Times New Roman" w:cs="Times New Roman"/>
          <w:sz w:val="28"/>
          <w:szCs w:val="28"/>
        </w:rPr>
      </w:pPr>
    </w:p>
    <w:p w14:paraId="57B7DD1E" w14:textId="77777777" w:rsidR="00326B8E" w:rsidRPr="00F92975" w:rsidRDefault="00326B8E" w:rsidP="00326B8E">
      <w:pPr>
        <w:ind w:firstLine="709"/>
        <w:jc w:val="center"/>
        <w:rPr>
          <w:rFonts w:ascii="Times New Roman" w:hAnsi="Times New Roman" w:cs="Times New Roman"/>
          <w:sz w:val="28"/>
          <w:szCs w:val="28"/>
        </w:rPr>
      </w:pPr>
    </w:p>
    <w:p w14:paraId="43AAA20A" w14:textId="77777777" w:rsidR="00326B8E" w:rsidRPr="00F92975" w:rsidRDefault="00326B8E" w:rsidP="00326B8E">
      <w:pPr>
        <w:ind w:firstLine="709"/>
        <w:jc w:val="center"/>
        <w:rPr>
          <w:rFonts w:ascii="Times New Roman" w:hAnsi="Times New Roman" w:cs="Times New Roman"/>
          <w:sz w:val="28"/>
          <w:szCs w:val="28"/>
        </w:rPr>
      </w:pPr>
    </w:p>
    <w:p w14:paraId="041720D2" w14:textId="33F6A6AA" w:rsidR="00326B8E" w:rsidRDefault="00326B8E" w:rsidP="00326B8E">
      <w:pPr>
        <w:spacing w:after="0" w:line="240" w:lineRule="auto"/>
        <w:jc w:val="center"/>
        <w:rPr>
          <w:rFonts w:ascii="Times New Roman" w:hAnsi="Times New Roman" w:cs="Times New Roman"/>
          <w:b/>
          <w:sz w:val="72"/>
          <w:szCs w:val="72"/>
        </w:rPr>
      </w:pPr>
      <w:r w:rsidRPr="00F92975">
        <w:rPr>
          <w:rFonts w:ascii="Times New Roman" w:hAnsi="Times New Roman" w:cs="Times New Roman"/>
          <w:b/>
          <w:sz w:val="72"/>
          <w:szCs w:val="72"/>
        </w:rPr>
        <w:t xml:space="preserve">Картотека </w:t>
      </w:r>
      <w:r>
        <w:rPr>
          <w:rFonts w:ascii="Times New Roman" w:hAnsi="Times New Roman" w:cs="Times New Roman"/>
          <w:b/>
          <w:sz w:val="72"/>
          <w:szCs w:val="72"/>
        </w:rPr>
        <w:t>комплексов психогимнастики</w:t>
      </w:r>
    </w:p>
    <w:p w14:paraId="18648653" w14:textId="3B68420B" w:rsidR="007314B1" w:rsidRDefault="007314B1" w:rsidP="00326B8E">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для дошкольников</w:t>
      </w:r>
    </w:p>
    <w:p w14:paraId="0652BAD6" w14:textId="77777777" w:rsidR="00326B8E" w:rsidRDefault="00326B8E">
      <w:pPr>
        <w:rPr>
          <w:rFonts w:ascii="Times New Roman" w:hAnsi="Times New Roman" w:cs="Times New Roman"/>
          <w:b/>
          <w:sz w:val="72"/>
          <w:szCs w:val="72"/>
        </w:rPr>
      </w:pPr>
      <w:r>
        <w:rPr>
          <w:rFonts w:ascii="Times New Roman" w:hAnsi="Times New Roman" w:cs="Times New Roman"/>
          <w:b/>
          <w:sz w:val="72"/>
          <w:szCs w:val="72"/>
        </w:rPr>
        <w:br w:type="page"/>
      </w:r>
    </w:p>
    <w:p w14:paraId="2ED64D1B" w14:textId="77777777" w:rsidR="00326B8E" w:rsidRPr="00F92975" w:rsidRDefault="00326B8E" w:rsidP="00326B8E">
      <w:pPr>
        <w:spacing w:after="0" w:line="240" w:lineRule="auto"/>
        <w:jc w:val="center"/>
        <w:rPr>
          <w:rFonts w:ascii="Times New Roman" w:hAnsi="Times New Roman" w:cs="Times New Roman"/>
          <w:sz w:val="28"/>
          <w:szCs w:val="28"/>
        </w:rPr>
      </w:pPr>
    </w:p>
    <w:p w14:paraId="6E58C27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«Летний вечер»</w:t>
      </w:r>
    </w:p>
    <w:p w14:paraId="5E29889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Игра-драматизация</w:t>
      </w:r>
    </w:p>
    <w:p w14:paraId="7A6A647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Развивать  фантазию, воображение, навыки сценического перевоплощения.</w:t>
      </w:r>
    </w:p>
    <w:p w14:paraId="5E9D385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(Действие выполняется под музыку)</w:t>
      </w:r>
    </w:p>
    <w:p w14:paraId="50875F6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кресле усталый хозяин молчит.</w:t>
      </w:r>
    </w:p>
    <w:p w14:paraId="7464180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Кот у него на коленях урчит.</w:t>
      </w:r>
    </w:p>
    <w:p w14:paraId="3EF9EEE6"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Старая Джекки в зеленом домишке</w:t>
      </w:r>
    </w:p>
    <w:p w14:paraId="154ED63C"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Кость разгрызает и лает на мышку.</w:t>
      </w:r>
    </w:p>
    <w:p w14:paraId="0C7D65C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Тихо коровы лежат на лугу,</w:t>
      </w:r>
    </w:p>
    <w:p w14:paraId="41B59287"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Дремлет пастух, приютившись в стогу.</w:t>
      </w:r>
    </w:p>
    <w:p w14:paraId="6DC310B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Землю покрыла вечерняя тень.</w:t>
      </w:r>
    </w:p>
    <w:p w14:paraId="6F654E37"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Вот пролетел и еще один день!</w:t>
      </w:r>
    </w:p>
    <w:p w14:paraId="1C767910" w14:textId="77777777" w:rsidR="007764AF" w:rsidRPr="001D436A" w:rsidRDefault="007764AF" w:rsidP="001D436A">
      <w:pPr>
        <w:spacing w:after="0" w:line="240" w:lineRule="auto"/>
        <w:ind w:firstLine="709"/>
        <w:jc w:val="both"/>
        <w:rPr>
          <w:rFonts w:ascii="Times New Roman" w:hAnsi="Times New Roman" w:cs="Times New Roman"/>
          <w:sz w:val="28"/>
          <w:szCs w:val="28"/>
        </w:rPr>
      </w:pPr>
    </w:p>
    <w:p w14:paraId="080F0FA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44D7BC3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«Солнечный зайчик»</w:t>
      </w:r>
    </w:p>
    <w:p w14:paraId="235CD90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Игра – релаксация</w:t>
      </w:r>
    </w:p>
    <w:p w14:paraId="3BFDF6B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Снятие напряжения мышц лица.</w:t>
      </w:r>
    </w:p>
    <w:p w14:paraId="18EDE3C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p>
    <w:p w14:paraId="79473BD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Хотите  поиграть  с "Солнечным зайчиком"?(Звучит музыка)</w:t>
      </w:r>
    </w:p>
    <w:p w14:paraId="3CCF1041"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Солнечный зайчик заглянул тебе в глаза. Закрой</w:t>
      </w:r>
      <w:r w:rsidRPr="001D436A">
        <w:rPr>
          <w:rFonts w:ascii="Times New Roman" w:eastAsia="Times New Roman" w:hAnsi="Times New Roman" w:cs="Times New Roman"/>
          <w:b/>
          <w:bCs/>
          <w:color w:val="000000"/>
          <w:sz w:val="28"/>
          <w:szCs w:val="28"/>
        </w:rPr>
        <w:t> </w:t>
      </w:r>
      <w:r w:rsidRPr="001D436A">
        <w:rPr>
          <w:rFonts w:ascii="Times New Roman" w:eastAsia="Times New Roman" w:hAnsi="Times New Roman" w:cs="Times New Roman"/>
          <w:color w:val="000000"/>
          <w:sz w:val="28"/>
          <w:szCs w:val="28"/>
        </w:rPr>
        <w:t>их</w:t>
      </w:r>
      <w:r w:rsidRPr="001D436A">
        <w:rPr>
          <w:rFonts w:ascii="Times New Roman" w:eastAsia="Times New Roman" w:hAnsi="Times New Roman" w:cs="Times New Roman"/>
          <w:b/>
          <w:bCs/>
          <w:color w:val="000000"/>
          <w:sz w:val="28"/>
          <w:szCs w:val="28"/>
        </w:rPr>
        <w:t>.</w:t>
      </w:r>
      <w:r w:rsidRPr="001D436A">
        <w:rPr>
          <w:rFonts w:ascii="Times New Roman" w:eastAsia="Times New Roman" w:hAnsi="Times New Roman" w:cs="Times New Roman"/>
          <w:color w:val="000000"/>
          <w:sz w:val="28"/>
          <w:szCs w:val="28"/>
        </w:rPr>
        <w:t>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 Отлично! Мы подружились с "Солнечным зайчиком", глубоко вздохнем и улыбнемся друг другу. Как здорово, что мы с вами встретились!</w:t>
      </w:r>
    </w:p>
    <w:p w14:paraId="6EAF582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57D6393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«Спать хочется»</w:t>
      </w:r>
    </w:p>
    <w:p w14:paraId="505D096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Мимическая гимнастика</w:t>
      </w:r>
    </w:p>
    <w:p w14:paraId="1C3EB73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Учить владеть мышцами лица для передачи определенных эмоциональных состояний</w:t>
      </w:r>
    </w:p>
    <w:p w14:paraId="2D08A4E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Мальчик попросил родителей, чтобы ему позволили  вместе  со взрослыми встретить Новый год. Но чем ближе к ночи, тем больше ему хочется спать. Он долго борется со сном и в конце концов засыпает.</w:t>
      </w:r>
    </w:p>
    <w:p w14:paraId="3FAB3AE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Выразительные движения: зевота, верхние веки опущены, брови приподняты, голова клонится вниз, руки опущены</w:t>
      </w:r>
    </w:p>
    <w:p w14:paraId="26FEF1C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Выполняется под музыку</w:t>
      </w:r>
    </w:p>
    <w:p w14:paraId="1D8F2F6C"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191B15E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3F25212E"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0E76B3C3"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7ADAEF57"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3C1CE2F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3B3B785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«Дождик»</w:t>
      </w:r>
    </w:p>
    <w:p w14:paraId="7384894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Этюд на выражение эмоций</w:t>
      </w:r>
    </w:p>
    <w:p w14:paraId="3E945E2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Учить оптимистическому видению мира, ощущению радости внутри себя, через развитие навыков музыкального восприятия и пластического самовыражения</w:t>
      </w:r>
    </w:p>
    <w:p w14:paraId="5CED293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Дождик в июне</w:t>
      </w:r>
    </w:p>
    <w:p w14:paraId="11538A36"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Похож на меня.</w:t>
      </w:r>
    </w:p>
    <w:p w14:paraId="4CEA01EC"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Вот он бежит, ручейками звеня,</w:t>
      </w:r>
    </w:p>
    <w:p w14:paraId="48589F7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Скачет вприпрыжку</w:t>
      </w:r>
    </w:p>
    <w:p w14:paraId="0AE96A5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песни поет,</w:t>
      </w:r>
    </w:p>
    <w:p w14:paraId="37A0B57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улыбаться не устает.</w:t>
      </w:r>
    </w:p>
    <w:p w14:paraId="2B5D67E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В.Чижов</w:t>
      </w:r>
    </w:p>
    <w:p w14:paraId="3966BC37"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Жарким летом весело бегать под дождем, прыгать на одной ножке, ловить капельки и кружиться под струйками воды. Завлекательно  перескакивать через лужу и  запрыгивать в ее серединку, расплескивая по сторонам воду.</w:t>
      </w:r>
      <w:r w:rsidRPr="001D436A">
        <w:rPr>
          <w:rFonts w:ascii="Times New Roman" w:eastAsia="Times New Roman" w:hAnsi="Times New Roman" w:cs="Times New Roman"/>
          <w:b/>
          <w:bCs/>
          <w:color w:val="000000"/>
          <w:sz w:val="28"/>
          <w:szCs w:val="28"/>
        </w:rPr>
        <w:t> </w:t>
      </w:r>
    </w:p>
    <w:p w14:paraId="354F5A8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Выразительные движения: мелкий бег, прыжки с поджатыми ногами.</w:t>
      </w:r>
    </w:p>
    <w:p w14:paraId="4050D0F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776EAC5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Гроза»</w:t>
      </w:r>
    </w:p>
    <w:p w14:paraId="6BD5658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Пальчиковая гимнастика со звукоподражанием</w:t>
      </w:r>
    </w:p>
    <w:p w14:paraId="74A5F96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Развитие общей и артикуляционной моторики, улучшение координации движении, укрепление мышц</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Передать звучащими жестами характер музыкального образа</w:t>
      </w:r>
      <w:r w:rsidRPr="001D436A">
        <w:rPr>
          <w:rFonts w:ascii="Times New Roman" w:eastAsia="Times New Roman" w:hAnsi="Times New Roman" w:cs="Times New Roman"/>
          <w:color w:val="000000"/>
          <w:sz w:val="28"/>
          <w:szCs w:val="28"/>
        </w:rPr>
        <w:br/>
        <w:t>Закапали капли  (</w:t>
      </w:r>
      <w:r w:rsidRPr="001D436A">
        <w:rPr>
          <w:rFonts w:ascii="Times New Roman" w:eastAsia="Times New Roman" w:hAnsi="Times New Roman" w:cs="Times New Roman"/>
          <w:iCs/>
          <w:color w:val="000000"/>
          <w:sz w:val="28"/>
          <w:szCs w:val="28"/>
        </w:rPr>
        <w:t>постучать  двумя пальцами каждой руки по столу</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Идет дождь (</w:t>
      </w:r>
      <w:r w:rsidRPr="001D436A">
        <w:rPr>
          <w:rFonts w:ascii="Times New Roman" w:eastAsia="Times New Roman" w:hAnsi="Times New Roman" w:cs="Times New Roman"/>
          <w:iCs/>
          <w:color w:val="000000"/>
          <w:sz w:val="28"/>
          <w:szCs w:val="28"/>
        </w:rPr>
        <w:t>постучать четырьмя  пальцами</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Он льет как из ведра!  (</w:t>
      </w:r>
      <w:r w:rsidRPr="001D436A">
        <w:rPr>
          <w:rFonts w:ascii="Times New Roman" w:eastAsia="Times New Roman" w:hAnsi="Times New Roman" w:cs="Times New Roman"/>
          <w:iCs/>
          <w:color w:val="000000"/>
          <w:sz w:val="28"/>
          <w:szCs w:val="28"/>
        </w:rPr>
        <w:t>стучим  сильнее</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Пошел град  (</w:t>
      </w:r>
      <w:r w:rsidRPr="001D436A">
        <w:rPr>
          <w:rFonts w:ascii="Times New Roman" w:eastAsia="Times New Roman" w:hAnsi="Times New Roman" w:cs="Times New Roman"/>
          <w:iCs/>
          <w:color w:val="000000"/>
          <w:sz w:val="28"/>
          <w:szCs w:val="28"/>
        </w:rPr>
        <w:t>косточками пальцев выбиваем дробь</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Сверкает молния (</w:t>
      </w:r>
      <w:r w:rsidRPr="001D436A">
        <w:rPr>
          <w:rFonts w:ascii="Times New Roman" w:eastAsia="Times New Roman" w:hAnsi="Times New Roman" w:cs="Times New Roman"/>
          <w:iCs/>
          <w:color w:val="000000"/>
          <w:sz w:val="28"/>
          <w:szCs w:val="28"/>
        </w:rPr>
        <w:t>шипящий  звук, рисуем молнию пальцем в воздухе</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Гремит  гром!  (</w:t>
      </w:r>
      <w:r w:rsidRPr="001D436A">
        <w:rPr>
          <w:rFonts w:ascii="Times New Roman" w:eastAsia="Times New Roman" w:hAnsi="Times New Roman" w:cs="Times New Roman"/>
          <w:iCs/>
          <w:color w:val="000000"/>
          <w:sz w:val="28"/>
          <w:szCs w:val="28"/>
        </w:rPr>
        <w:t>барабаним кулаками или хлопаем в ладошки</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Все  быстро убегают домой  (</w:t>
      </w:r>
      <w:r w:rsidRPr="001D436A">
        <w:rPr>
          <w:rFonts w:ascii="Times New Roman" w:eastAsia="Times New Roman" w:hAnsi="Times New Roman" w:cs="Times New Roman"/>
          <w:iCs/>
          <w:color w:val="000000"/>
          <w:sz w:val="28"/>
          <w:szCs w:val="28"/>
        </w:rPr>
        <w:t>прячем руки за спину</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А утром снова ярко светит солнце!  (</w:t>
      </w:r>
      <w:r w:rsidRPr="001D436A">
        <w:rPr>
          <w:rFonts w:ascii="Times New Roman" w:eastAsia="Times New Roman" w:hAnsi="Times New Roman" w:cs="Times New Roman"/>
          <w:iCs/>
          <w:color w:val="000000"/>
          <w:sz w:val="28"/>
          <w:szCs w:val="28"/>
        </w:rPr>
        <w:t>описываем  руками большой круг</w:t>
      </w:r>
      <w:r w:rsidRPr="001D436A">
        <w:rPr>
          <w:rFonts w:ascii="Times New Roman" w:eastAsia="Times New Roman" w:hAnsi="Times New Roman" w:cs="Times New Roman"/>
          <w:color w:val="000000"/>
          <w:sz w:val="28"/>
          <w:szCs w:val="28"/>
        </w:rPr>
        <w:t>)</w:t>
      </w:r>
    </w:p>
    <w:p w14:paraId="1E5D2E1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77BE348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56F2B2E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37C726C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6E289E93"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27586344"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04E4F6E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5EE0D58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726CA589"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4D175E8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149207E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414719B7"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5FB25CA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5899E82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 xml:space="preserve"> «Радуга»</w:t>
      </w:r>
    </w:p>
    <w:p w14:paraId="236B3C4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Инсценировка – экспромт</w:t>
      </w:r>
    </w:p>
    <w:p w14:paraId="63F4B7D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Совершенствовать умение детей создавать образы с помощью пластики и жестов. Пробуждать радостные эмоции при общении с природой</w:t>
      </w:r>
      <w:r w:rsidRPr="001D436A">
        <w:rPr>
          <w:rFonts w:ascii="Times New Roman" w:eastAsia="Times New Roman" w:hAnsi="Times New Roman" w:cs="Times New Roman"/>
          <w:color w:val="000000"/>
          <w:sz w:val="28"/>
          <w:szCs w:val="28"/>
        </w:rPr>
        <w:t>.</w:t>
      </w:r>
    </w:p>
    <w:p w14:paraId="3E3DFF4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Предварительная работа:</w:t>
      </w:r>
      <w:r w:rsidRPr="001D436A">
        <w:rPr>
          <w:rFonts w:ascii="Times New Roman" w:eastAsia="Times New Roman" w:hAnsi="Times New Roman" w:cs="Times New Roman"/>
          <w:iCs/>
          <w:color w:val="000000"/>
          <w:sz w:val="28"/>
          <w:szCs w:val="28"/>
        </w:rPr>
        <w:t> Знакомство с радугой, как  природным явлением.</w:t>
      </w:r>
    </w:p>
    <w:p w14:paraId="6B776C3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 раздает играющим  разноцветные шарфики (радуга), картинки (солнышко и дождик) и читает текст. Звучит музыка, дети выполняют действия с предметами</w:t>
      </w:r>
    </w:p>
    <w:p w14:paraId="5F80160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Дождик, дождик, не дожди,</w:t>
      </w:r>
    </w:p>
    <w:p w14:paraId="4FDA21D3"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Не дожди ты, п</w:t>
      </w:r>
      <w:r>
        <w:rPr>
          <w:rFonts w:ascii="Times New Roman" w:eastAsia="Times New Roman" w:hAnsi="Times New Roman" w:cs="Times New Roman"/>
          <w:color w:val="000000"/>
          <w:sz w:val="28"/>
          <w:szCs w:val="28"/>
        </w:rPr>
        <w:t>одожди!</w:t>
      </w:r>
    </w:p>
    <w:p w14:paraId="7E506B39"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Выйди, выйди, солнышко,</w:t>
      </w:r>
    </w:p>
    <w:p w14:paraId="6E2E662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Золотое донышко!</w:t>
      </w:r>
    </w:p>
    <w:p w14:paraId="051227DD"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радугу-дугу</w:t>
      </w:r>
    </w:p>
    <w:p w14:paraId="248FEB3B"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Полюбуюсь</w:t>
      </w:r>
      <w:r>
        <w:rPr>
          <w:rFonts w:ascii="Times New Roman" w:eastAsia="Times New Roman" w:hAnsi="Times New Roman" w:cs="Times New Roman"/>
          <w:color w:val="000000"/>
          <w:sz w:val="28"/>
          <w:szCs w:val="28"/>
        </w:rPr>
        <w:t xml:space="preserve"> побегу –</w:t>
      </w:r>
    </w:p>
    <w:p w14:paraId="403FF4C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Семицветную – цветную</w:t>
      </w:r>
    </w:p>
    <w:p w14:paraId="709E2E9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На лугу подстерегу.</w:t>
      </w:r>
    </w:p>
    <w:p w14:paraId="7F6D33F5"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красную дугу</w:t>
      </w:r>
    </w:p>
    <w:p w14:paraId="1B6F42B4"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Наглядеться н</w:t>
      </w:r>
      <w:r>
        <w:rPr>
          <w:rFonts w:ascii="Times New Roman" w:eastAsia="Times New Roman" w:hAnsi="Times New Roman" w:cs="Times New Roman"/>
          <w:color w:val="000000"/>
          <w:sz w:val="28"/>
          <w:szCs w:val="28"/>
        </w:rPr>
        <w:t>е могу,</w:t>
      </w:r>
    </w:p>
    <w:p w14:paraId="165EC13E"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оранжевой, за жёлтой</w:t>
      </w:r>
    </w:p>
    <w:p w14:paraId="4C2836CC"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Вижу новую дугу.</w:t>
      </w:r>
    </w:p>
    <w:p w14:paraId="3DCB10B1"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 новая дуга</w:t>
      </w:r>
    </w:p>
    <w:p w14:paraId="324C3550"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Зелен</w:t>
      </w:r>
      <w:r>
        <w:rPr>
          <w:rFonts w:ascii="Times New Roman" w:eastAsia="Times New Roman" w:hAnsi="Times New Roman" w:cs="Times New Roman"/>
          <w:color w:val="000000"/>
          <w:sz w:val="28"/>
          <w:szCs w:val="28"/>
        </w:rPr>
        <w:t>ее, чем луга.</w:t>
      </w:r>
    </w:p>
    <w:p w14:paraId="30A5FDD4"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 нею голубая,</w:t>
      </w:r>
    </w:p>
    <w:p w14:paraId="6B077798"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Точно мамина серьга.</w:t>
      </w:r>
    </w:p>
    <w:p w14:paraId="1883EA4C"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Я на с</w:t>
      </w:r>
      <w:r>
        <w:rPr>
          <w:rFonts w:ascii="Times New Roman" w:eastAsia="Times New Roman" w:hAnsi="Times New Roman" w:cs="Times New Roman"/>
          <w:color w:val="000000"/>
          <w:sz w:val="28"/>
          <w:szCs w:val="28"/>
        </w:rPr>
        <w:t>инюю дугу</w:t>
      </w:r>
    </w:p>
    <w:p w14:paraId="17C024A0"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Насмотреться не могу,</w:t>
      </w:r>
    </w:p>
    <w:p w14:paraId="4149DEC0"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xml:space="preserve">А за этой </w:t>
      </w:r>
      <w:r>
        <w:rPr>
          <w:rFonts w:ascii="Times New Roman" w:eastAsia="Times New Roman" w:hAnsi="Times New Roman" w:cs="Times New Roman"/>
          <w:color w:val="000000"/>
          <w:sz w:val="28"/>
          <w:szCs w:val="28"/>
        </w:rPr>
        <w:t>фиолетово</w:t>
      </w:r>
    </w:p>
    <w:p w14:paraId="49F3304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Возьму да побегу...</w:t>
      </w:r>
    </w:p>
    <w:p w14:paraId="11912842"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Солнце село за стога</w:t>
      </w:r>
    </w:p>
    <w:p w14:paraId="08C2327D"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Где ты, радуга-дуга?</w:t>
      </w:r>
    </w:p>
    <w:p w14:paraId="1D1795F7"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2CE0F32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color w:val="4F81BD"/>
          <w:sz w:val="28"/>
          <w:szCs w:val="28"/>
        </w:rPr>
      </w:pPr>
      <w:r w:rsidRPr="001D436A">
        <w:rPr>
          <w:rFonts w:ascii="Times New Roman" w:eastAsia="Times New Roman" w:hAnsi="Times New Roman" w:cs="Times New Roman"/>
          <w:b/>
          <w:bCs/>
          <w:iCs/>
          <w:color w:val="000000"/>
          <w:sz w:val="28"/>
          <w:szCs w:val="28"/>
        </w:rPr>
        <w:t xml:space="preserve"> «На берегу моря».</w:t>
      </w:r>
    </w:p>
    <w:p w14:paraId="4CDE0C5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w:t>
      </w:r>
      <w:r w:rsidRPr="001D436A">
        <w:rPr>
          <w:rFonts w:ascii="Times New Roman" w:eastAsia="Times New Roman" w:hAnsi="Times New Roman" w:cs="Times New Roman"/>
          <w:b/>
          <w:bCs/>
          <w:color w:val="000000"/>
          <w:sz w:val="28"/>
          <w:szCs w:val="28"/>
        </w:rPr>
        <w:t> </w:t>
      </w:r>
    </w:p>
    <w:p w14:paraId="7D8D581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Учить детей владеть мышцами тела , под воздействием музыки настраиваться на положительные эмоции</w:t>
      </w:r>
    </w:p>
    <w:p w14:paraId="327AA5A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 сообщает детям название пьесы, которую они будут слушать,  предлагает им принять удобную позу и закрыть глаза. Звучит музыка</w:t>
      </w:r>
    </w:p>
    <w:p w14:paraId="263101C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p>
    <w:p w14:paraId="411F206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Дети играют на берегу моря. Плещутся в воде. 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w:t>
      </w:r>
    </w:p>
    <w:p w14:paraId="622A6D06"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Игра с песком (на напряжение и расслабление мышц рук)</w:t>
      </w:r>
    </w:p>
    <w:p w14:paraId="10A5711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lastRenderedPageBreak/>
        <w:t>Набрать в руки воображаемый песок (на вдохе). Сильно сжав пальцы в кулак, удержать песок в руках (задержка дыхания). Посыпать колени песком, постепенно раскрывая пальцы (на выдохе). Стряхивая песок с рук, расслабляя кисти и пальцы. Уронить бессильно руки вдоль тела: лень двигатель тяжелыми руками.</w:t>
      </w:r>
    </w:p>
    <w:p w14:paraId="35EF9CF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Повторить игру с песком 2-3 раза.</w:t>
      </w:r>
    </w:p>
    <w:p w14:paraId="4465E9B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С окончанием музыки дети тихо встают и подходят к ведущему.</w:t>
      </w:r>
    </w:p>
    <w:p w14:paraId="14C371C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28F10C3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xml:space="preserve"> «Цветочек»</w:t>
      </w:r>
    </w:p>
    <w:p w14:paraId="426EEF9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Этюд – релаксация</w:t>
      </w:r>
    </w:p>
    <w:p w14:paraId="34EABB51"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Развивать способность детей искренне верить в любую воображаемую ситуацию, учить расслаблять мышцы тела.</w:t>
      </w:r>
    </w:p>
    <w:p w14:paraId="2C20DA2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Солнце стало пригревать. Как жарко! Как хочется пить! Почти завяли цветочки. Плечики опустили. Голову повесили. Листочки-руки как плети висят. Идут медленно, грустно цветочкам.</w:t>
      </w:r>
    </w:p>
    <w:p w14:paraId="035D1DAD"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Но вдруг пошёл прохладный дождик. Цветочки обрадовались, сразу распрямились. Напились водички, устали цветы. Руки разомкнули и повалились на спину. Лежат, отдыхают. Всё тело расслаблено, руки и ноги расслаблены. Так приятно!</w:t>
      </w:r>
    </w:p>
    <w:p w14:paraId="264828BA"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«Кувшинка»</w:t>
      </w:r>
    </w:p>
    <w:p w14:paraId="394F27DC"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 – зарисовка</w:t>
      </w:r>
    </w:p>
    <w:p w14:paraId="2CB8F6E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Развивать умение передавать в свободных импровизациях характер музыкального образа</w:t>
      </w:r>
    </w:p>
    <w:p w14:paraId="4EE56099"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r w:rsidRPr="001D436A">
        <w:rPr>
          <w:rFonts w:ascii="Times New Roman" w:eastAsia="Times New Roman" w:hAnsi="Times New Roman" w:cs="Times New Roman"/>
          <w:color w:val="000000"/>
          <w:sz w:val="28"/>
          <w:szCs w:val="28"/>
        </w:rPr>
        <w:t> Раннее утро, легкий ветерок покачивает на глади голубого озера белый, нежный  цветок – это  кувшинка. Она спит, защищаясь от ночной прохлады, плотно сжав свои лепестки. Вот  из - за горизонта  показался сияющий солнечный шар. Кувшинка почувствовала это и потянулась к теплу, улыбнувшись первым  ласковым солнечным лучикам. Хрупкие лепестки один за другим стали медленно раскрываться, показывая, как сокровище, золотистую серединку. И сразу красотою наполнилось озеро, заулыбался мир вокруг – доброе утро!</w:t>
      </w:r>
    </w:p>
    <w:p w14:paraId="50B7B582"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блюдце</w:t>
      </w:r>
    </w:p>
    <w:p w14:paraId="32BB139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г</w:t>
      </w:r>
      <w:r>
        <w:rPr>
          <w:rFonts w:ascii="Times New Roman" w:eastAsia="Times New Roman" w:hAnsi="Times New Roman" w:cs="Times New Roman"/>
          <w:color w:val="000000"/>
          <w:sz w:val="28"/>
          <w:szCs w:val="28"/>
        </w:rPr>
        <w:t>олубой реке,</w:t>
      </w:r>
    </w:p>
    <w:p w14:paraId="4DEB801D"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 блюдце-пчёлка</w:t>
      </w:r>
    </w:p>
    <w:p w14:paraId="5E9EC6D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 мёдом в хоботке.</w:t>
      </w:r>
    </w:p>
    <w:p w14:paraId="0C3E9B3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Золотая пчёлка</w:t>
      </w:r>
    </w:p>
    <w:p w14:paraId="58D6666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блюдце золотом</w:t>
      </w:r>
    </w:p>
    <w:p w14:paraId="34233ED5"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Пьёт росу речную</w:t>
      </w:r>
    </w:p>
    <w:p w14:paraId="472E3AC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жужжит о том,</w:t>
      </w:r>
    </w:p>
    <w:p w14:paraId="5392F15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Что как т</w:t>
      </w:r>
      <w:r>
        <w:rPr>
          <w:rFonts w:ascii="Times New Roman" w:eastAsia="Times New Roman" w:hAnsi="Times New Roman" w:cs="Times New Roman"/>
          <w:color w:val="000000"/>
          <w:sz w:val="28"/>
          <w:szCs w:val="28"/>
        </w:rPr>
        <w:t>олько вечер</w:t>
      </w:r>
    </w:p>
    <w:p w14:paraId="47415DCA"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Спустится с вершин,</w:t>
      </w:r>
    </w:p>
    <w:p w14:paraId="31B7D74A"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Превратится б</w:t>
      </w:r>
      <w:r>
        <w:rPr>
          <w:rFonts w:ascii="Times New Roman" w:eastAsia="Times New Roman" w:hAnsi="Times New Roman" w:cs="Times New Roman"/>
          <w:color w:val="000000"/>
          <w:sz w:val="28"/>
          <w:szCs w:val="28"/>
        </w:rPr>
        <w:t>людце</w:t>
      </w:r>
    </w:p>
    <w:p w14:paraId="74CB019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золотой кувшин!</w:t>
      </w:r>
    </w:p>
    <w:p w14:paraId="2B097B57"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25CD7EF7"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578C92B6"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 xml:space="preserve"> «Зимняя прогулка»</w:t>
      </w:r>
    </w:p>
    <w:p w14:paraId="46E526CF"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 с элементами пальчиковой гимнастики</w:t>
      </w:r>
    </w:p>
    <w:p w14:paraId="600EB31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Упражнять детей в разнообразных имитационных движениях и передаче  смены эмоциональных состояний</w:t>
      </w:r>
      <w:r w:rsidRPr="001D436A">
        <w:rPr>
          <w:rFonts w:ascii="Times New Roman" w:eastAsia="Times New Roman" w:hAnsi="Times New Roman" w:cs="Times New Roman"/>
          <w:iCs/>
          <w:color w:val="000000"/>
          <w:sz w:val="28"/>
          <w:szCs w:val="28"/>
        </w:rPr>
        <w:br/>
      </w:r>
      <w:r w:rsidRPr="001D436A">
        <w:rPr>
          <w:rFonts w:ascii="Times New Roman" w:eastAsia="Times New Roman" w:hAnsi="Times New Roman" w:cs="Times New Roman"/>
          <w:b/>
          <w:bCs/>
          <w:iCs/>
          <w:color w:val="000000"/>
          <w:sz w:val="28"/>
          <w:szCs w:val="28"/>
        </w:rPr>
        <w:t>Ведущий:</w:t>
      </w:r>
      <w:r w:rsidRPr="001D436A">
        <w:rPr>
          <w:rFonts w:ascii="Times New Roman" w:eastAsia="Times New Roman" w:hAnsi="Times New Roman" w:cs="Times New Roman"/>
          <w:color w:val="000000"/>
          <w:sz w:val="28"/>
          <w:szCs w:val="28"/>
        </w:rPr>
        <w:t> </w:t>
      </w:r>
    </w:p>
    <w:p w14:paraId="2EF9FFD5"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 два, три, четыре, пять</w:t>
      </w:r>
    </w:p>
    <w:p w14:paraId="47D84CDE"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Мы во дво</w:t>
      </w:r>
      <w:r>
        <w:rPr>
          <w:rFonts w:ascii="Times New Roman" w:eastAsia="Times New Roman" w:hAnsi="Times New Roman" w:cs="Times New Roman"/>
          <w:color w:val="000000"/>
          <w:sz w:val="28"/>
          <w:szCs w:val="28"/>
        </w:rPr>
        <w:t>р пришли гулять.</w:t>
      </w:r>
    </w:p>
    <w:p w14:paraId="5009CD3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(Маршируем</w:t>
      </w:r>
      <w:r>
        <w:rPr>
          <w:rFonts w:ascii="Times New Roman" w:eastAsia="Times New Roman" w:hAnsi="Times New Roman" w:cs="Times New Roman"/>
          <w:color w:val="000000"/>
          <w:sz w:val="28"/>
          <w:szCs w:val="28"/>
        </w:rPr>
        <w:t xml:space="preserve"> по кругу)</w:t>
      </w:r>
    </w:p>
    <w:p w14:paraId="2312BEC1"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Бабу снежную лепили,</w:t>
      </w:r>
    </w:p>
    <w:p w14:paraId="212CAAB0"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("Лепим" комочек двумя лад</w:t>
      </w:r>
      <w:r>
        <w:rPr>
          <w:rFonts w:ascii="Times New Roman" w:eastAsia="Times New Roman" w:hAnsi="Times New Roman" w:cs="Times New Roman"/>
          <w:color w:val="000000"/>
          <w:sz w:val="28"/>
          <w:szCs w:val="28"/>
        </w:rPr>
        <w:t>онями)</w:t>
      </w:r>
    </w:p>
    <w:p w14:paraId="499CDABC"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Птичек крошками кормили,</w:t>
      </w:r>
      <w:r w:rsidRPr="001D436A">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z w:val="28"/>
          <w:szCs w:val="28"/>
        </w:rPr>
        <w:t>ошащие движения всеми пальцами)</w:t>
      </w:r>
    </w:p>
    <w:p w14:paraId="21802C00"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 горки мы потом катались</w:t>
      </w:r>
      <w:r>
        <w:rPr>
          <w:rFonts w:ascii="Times New Roman" w:eastAsia="Times New Roman" w:hAnsi="Times New Roman" w:cs="Times New Roman"/>
          <w:color w:val="000000"/>
          <w:sz w:val="28"/>
          <w:szCs w:val="28"/>
        </w:rPr>
        <w:t>,</w:t>
      </w:r>
    </w:p>
    <w:p w14:paraId="4D24BD5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парам едут «На саночках»)</w:t>
      </w:r>
    </w:p>
    <w:p w14:paraId="15807512"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А ещё в снегу валялись.</w:t>
      </w:r>
    </w:p>
    <w:p w14:paraId="7C17EB6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(падают на ковер)</w:t>
      </w:r>
    </w:p>
    <w:p w14:paraId="3CAFEE7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Все в</w:t>
      </w:r>
      <w:r>
        <w:rPr>
          <w:rFonts w:ascii="Times New Roman" w:eastAsia="Times New Roman" w:hAnsi="Times New Roman" w:cs="Times New Roman"/>
          <w:color w:val="000000"/>
          <w:sz w:val="28"/>
          <w:szCs w:val="28"/>
        </w:rPr>
        <w:t xml:space="preserve"> снегу домой пришли.</w:t>
      </w:r>
      <w:r w:rsidRPr="001D436A">
        <w:rPr>
          <w:rFonts w:ascii="Times New Roman" w:eastAsia="Times New Roman" w:hAnsi="Times New Roman" w:cs="Times New Roman"/>
          <w:color w:val="000000"/>
          <w:sz w:val="28"/>
          <w:szCs w:val="28"/>
        </w:rPr>
        <w:t>(Отряхиваем л</w:t>
      </w:r>
      <w:r>
        <w:rPr>
          <w:rFonts w:ascii="Times New Roman" w:eastAsia="Times New Roman" w:hAnsi="Times New Roman" w:cs="Times New Roman"/>
          <w:color w:val="000000"/>
          <w:sz w:val="28"/>
          <w:szCs w:val="28"/>
        </w:rPr>
        <w:t>адошки)</w:t>
      </w:r>
    </w:p>
    <w:p w14:paraId="445D4AA3"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Съели суп и спать легли</w:t>
      </w:r>
    </w:p>
    <w:p w14:paraId="4A053A83"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(Движения воображаемой ложкой, руки под щёки</w:t>
      </w:r>
    </w:p>
    <w:p w14:paraId="45A291A0"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Предложить детям под музыку, закрыв глаза, воспроизвести в памяти зимнюю прогулку.</w:t>
      </w:r>
    </w:p>
    <w:p w14:paraId="08B97F65"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14:paraId="4F58F81E"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xml:space="preserve"> «Веснянка»</w:t>
      </w:r>
    </w:p>
    <w:p w14:paraId="23337A1B"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Коммуникативная игра</w:t>
      </w:r>
    </w:p>
    <w:p w14:paraId="08E0242C"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Цель: </w:t>
      </w:r>
      <w:r w:rsidRPr="001D436A">
        <w:rPr>
          <w:rFonts w:ascii="Times New Roman" w:eastAsia="Times New Roman" w:hAnsi="Times New Roman" w:cs="Times New Roman"/>
          <w:iCs/>
          <w:color w:val="000000"/>
          <w:sz w:val="28"/>
          <w:szCs w:val="28"/>
        </w:rPr>
        <w:t>Расширение  эмоциональной сферы ребёнка; развитие умения передавать  эмоциональное состояние при помощи интонации, мимики, поз, жестов.</w:t>
      </w:r>
    </w:p>
    <w:p w14:paraId="19D84E9B"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Поочерёдно выбрасываем руки вверх</w:t>
      </w:r>
      <w:r>
        <w:rPr>
          <w:rFonts w:ascii="Times New Roman" w:eastAsia="Times New Roman" w:hAnsi="Times New Roman" w:cs="Times New Roman"/>
          <w:color w:val="000000"/>
          <w:sz w:val="28"/>
          <w:szCs w:val="28"/>
        </w:rPr>
        <w:t>)</w:t>
      </w:r>
    </w:p>
    <w:p w14:paraId="1A4C40A4"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Солнышко, солнышко</w:t>
      </w:r>
    </w:p>
    <w:p w14:paraId="7A588D1F"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Покачиваем туловище со сцепленными над головой руками</w:t>
      </w:r>
      <w:r>
        <w:rPr>
          <w:rFonts w:ascii="Times New Roman" w:eastAsia="Times New Roman" w:hAnsi="Times New Roman" w:cs="Times New Roman"/>
          <w:color w:val="000000"/>
          <w:sz w:val="28"/>
          <w:szCs w:val="28"/>
        </w:rPr>
        <w:t>)</w:t>
      </w:r>
    </w:p>
    <w:p w14:paraId="322ACB49"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донышко!</w:t>
      </w:r>
    </w:p>
    <w:p w14:paraId="2EC56E1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2 раза прыжки на двух ногах</w:t>
      </w:r>
      <w:r>
        <w:rPr>
          <w:rFonts w:ascii="Times New Roman" w:eastAsia="Times New Roman" w:hAnsi="Times New Roman" w:cs="Times New Roman"/>
          <w:color w:val="000000"/>
          <w:sz w:val="28"/>
          <w:szCs w:val="28"/>
        </w:rPr>
        <w:t>)</w:t>
      </w:r>
    </w:p>
    <w:p w14:paraId="671D0F2B"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Гор</w:t>
      </w:r>
      <w:r>
        <w:rPr>
          <w:rFonts w:ascii="Times New Roman" w:eastAsia="Times New Roman" w:hAnsi="Times New Roman" w:cs="Times New Roman"/>
          <w:color w:val="000000"/>
          <w:sz w:val="28"/>
          <w:szCs w:val="28"/>
        </w:rPr>
        <w:t>и, гори ясно,</w:t>
      </w:r>
    </w:p>
    <w:p w14:paraId="60DBC1E8"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не погасло!</w:t>
      </w:r>
    </w:p>
    <w:p w14:paraId="69AAC096"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Бег на месте</w:t>
      </w:r>
      <w:r>
        <w:rPr>
          <w:rFonts w:ascii="Times New Roman" w:eastAsia="Times New Roman" w:hAnsi="Times New Roman" w:cs="Times New Roman"/>
          <w:color w:val="000000"/>
          <w:sz w:val="28"/>
          <w:szCs w:val="28"/>
        </w:rPr>
        <w:t>)</w:t>
      </w:r>
    </w:p>
    <w:p w14:paraId="56AB3C7E"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Побежал в саду ручей,</w:t>
      </w:r>
    </w:p>
    <w:p w14:paraId="023C8D3C"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Взмахи руками, как крыльями</w:t>
      </w:r>
      <w:r>
        <w:rPr>
          <w:rFonts w:ascii="Times New Roman" w:eastAsia="Times New Roman" w:hAnsi="Times New Roman" w:cs="Times New Roman"/>
          <w:color w:val="000000"/>
          <w:sz w:val="28"/>
          <w:szCs w:val="28"/>
        </w:rPr>
        <w:t>)</w:t>
      </w:r>
    </w:p>
    <w:p w14:paraId="6802FA01"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Прилетело сто грачей,</w:t>
      </w:r>
    </w:p>
    <w:p w14:paraId="553DF5F2"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медленно приседаем</w:t>
      </w:r>
      <w:r>
        <w:rPr>
          <w:rFonts w:ascii="Times New Roman" w:eastAsia="Times New Roman" w:hAnsi="Times New Roman" w:cs="Times New Roman"/>
          <w:color w:val="000000"/>
          <w:sz w:val="28"/>
          <w:szCs w:val="28"/>
        </w:rPr>
        <w:t>)</w:t>
      </w:r>
    </w:p>
    <w:p w14:paraId="45111FE1"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сугробы тают, тают,</w:t>
      </w:r>
    </w:p>
    <w:p w14:paraId="3D00C1D9" w14:textId="77777777"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Ладошки разводим в стороны в форме цветка</w:t>
      </w:r>
      <w:r>
        <w:rPr>
          <w:rFonts w:ascii="Times New Roman" w:eastAsia="Times New Roman" w:hAnsi="Times New Roman" w:cs="Times New Roman"/>
          <w:color w:val="000000"/>
          <w:sz w:val="28"/>
          <w:szCs w:val="28"/>
        </w:rPr>
        <w:t>)</w:t>
      </w:r>
    </w:p>
    <w:p w14:paraId="611963C4" w14:textId="77777777"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цветочки вырастают.</w:t>
      </w:r>
    </w:p>
    <w:p w14:paraId="2615506A" w14:textId="77777777" w:rsidR="001D436A" w:rsidRDefault="001D436A">
      <w:pPr>
        <w:rPr>
          <w:rFonts w:ascii="Times New Roman" w:hAnsi="Times New Roman" w:cs="Times New Roman"/>
          <w:sz w:val="28"/>
          <w:szCs w:val="28"/>
        </w:rPr>
      </w:pPr>
      <w:r>
        <w:rPr>
          <w:rFonts w:ascii="Times New Roman" w:hAnsi="Times New Roman" w:cs="Times New Roman"/>
          <w:sz w:val="28"/>
          <w:szCs w:val="28"/>
        </w:rPr>
        <w:br w:type="page"/>
      </w:r>
    </w:p>
    <w:p w14:paraId="1ABAAFCD"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1.«Медвежата в берлоге»</w:t>
      </w:r>
    </w:p>
    <w:p w14:paraId="06F71548"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Осень. Рано темнеет. Медвежата сидят на лесной полянке и смотрят вслед уходящей в лесную чащу маме-медведице. Она пошла стелить им кроватки в берлоге. Медвежатам хочется спать. Они по одному идут домой, точно придерживаясь следа медведицы. Медвежата забираются в свои кроватки и ждут, когда мама-медведица поиграет с ними перед сном. Медведица пересчитывает медвежат. Все на месте, можно начинать игру.</w:t>
      </w:r>
    </w:p>
    <w:p w14:paraId="4FF81B69"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7C40641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w:t>
      </w:r>
      <w:r w:rsidRPr="002D1D5B">
        <w:rPr>
          <w:color w:val="000000"/>
          <w:sz w:val="28"/>
          <w:szCs w:val="28"/>
        </w:rPr>
        <w:t>.</w:t>
      </w:r>
      <w:r w:rsidRPr="002D1D5B">
        <w:rPr>
          <w:b/>
          <w:bCs/>
          <w:color w:val="000000"/>
          <w:sz w:val="28"/>
          <w:szCs w:val="28"/>
        </w:rPr>
        <w:t>«Игра с шишками» (на напряжение и расслабление мышц рук</w:t>
      </w:r>
      <w:r w:rsidRPr="002D1D5B">
        <w:rPr>
          <w:color w:val="000000"/>
          <w:sz w:val="28"/>
          <w:szCs w:val="28"/>
        </w:rPr>
        <w:t>)</w:t>
      </w:r>
    </w:p>
    <w:p w14:paraId="4D4C6AC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Мама-медведица бросает медвежатам шишки. Они ловят их и с силой сжимают в лапах. Шишки разламываются на мелкие кусочки. Медвежата откидывают их в стороны и роняют лапки вдоль тела – лапки отдыхают. Мама снова кидает шишки медвежатам.</w:t>
      </w:r>
    </w:p>
    <w:p w14:paraId="07A8EC33"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игру 2-3 раза.</w:t>
      </w:r>
    </w:p>
    <w:p w14:paraId="767A11D4" w14:textId="77777777" w:rsidR="001D436A" w:rsidRDefault="001D436A" w:rsidP="001D436A">
      <w:pPr>
        <w:pStyle w:val="a4"/>
        <w:shd w:val="clear" w:color="auto" w:fill="FFFFFF"/>
        <w:spacing w:before="0" w:beforeAutospacing="0" w:after="0" w:afterAutospacing="0"/>
        <w:ind w:firstLine="709"/>
        <w:jc w:val="both"/>
        <w:rPr>
          <w:b/>
          <w:bCs/>
          <w:color w:val="000000"/>
          <w:sz w:val="28"/>
          <w:szCs w:val="28"/>
        </w:rPr>
      </w:pPr>
    </w:p>
    <w:p w14:paraId="440ADFC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3.«Игра с пчелкой» (на напряжение и расслабление мышц ног</w:t>
      </w:r>
      <w:r w:rsidRPr="002D1D5B">
        <w:rPr>
          <w:color w:val="000000"/>
          <w:sz w:val="28"/>
          <w:szCs w:val="28"/>
        </w:rPr>
        <w:t>).</w:t>
      </w:r>
    </w:p>
    <w:p w14:paraId="7037FFE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Медведица зовет золотую пчелку поиграть с медвежатами. Дети поднимают колени, делая домики. Пчелка пролетает под коленями. Мама-медведица говорит: «Летит!», и медвежата дружно распрямляют свои ножки, но ловкая пчелка не попалась.</w:t>
      </w:r>
    </w:p>
    <w:p w14:paraId="2F61319D"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Игру повторить 2-3 раза.</w:t>
      </w:r>
    </w:p>
    <w:p w14:paraId="3EB90EB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5C75F1D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4. Игра «Холодно-жарко (на напряжение и расслабление мышц туловища).</w:t>
      </w:r>
    </w:p>
    <w:p w14:paraId="33CBDF3C"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Мама - 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 Игру повторить 2 -3 раза.</w:t>
      </w:r>
    </w:p>
    <w:p w14:paraId="2F3FCCA0"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D99E91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5. «Любящие родители»</w:t>
      </w:r>
    </w:p>
    <w:p w14:paraId="548F344D"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Мама-медведица и папа-медведь укачивают своего любимого сыночка. Сначала мама-медведица качает медвежонка, нежно прижимая его к себе, а папа-медведь с доброй улыбкой смотрит на маму и сына и сам тихонечко покачивается. Мама-медведица передает медвежонка медведю. Теперь папа-медведь качает малыша, а мама-медведица глядит на обоих ласково, с любовью.</w:t>
      </w:r>
    </w:p>
    <w:p w14:paraId="14D642DF"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сложить перед собой руки; обхватывая пальцами локоть другой руки, мерно покачиваться под музыку вправо-влево, на лице улыбка.</w:t>
      </w:r>
    </w:p>
    <w:p w14:paraId="7AD010C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1B203268"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D3A755B"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06B4F908"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7C25AA1"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61BD19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144383EA"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6. «Игры в воде»</w:t>
      </w:r>
    </w:p>
    <w:p w14:paraId="7D28727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Лето. Дети на даче. Вот они веселой гурьбой бегут к речке и с разбега плюхаются в воду, молотят по воде руками и ногами…</w:t>
      </w:r>
    </w:p>
    <w:p w14:paraId="13BCEE0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Но один мальчик, посмотрите, поплыл на самое глубокое место (там воды до пояса), зажал нос и уши пальцами и погрузился в воду с головой. Сидит, задержав дыхание, под водой, а потом как выскочит из воды. Набрал побольше воздуха и снова под воду. Тут и остальные ребята подплыли к нему, соревнуются, кто дольше под водой пробудет. Хорошо в воде, весело. Можно брызгаться друг на друга руками. А можно и ногами, если шлепать по мелководью. А какое это удовольствие ходить по дну руками! И нет лучшего наслаждения, как с веселым визгом выскочить и растянуться на теплом песке и лениво ждать, пока высохнут трусики.</w:t>
      </w:r>
    </w:p>
    <w:p w14:paraId="5203E9B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действуют в соответствии с фабулой рассказа, пока звучит музыка.</w:t>
      </w:r>
    </w:p>
    <w:p w14:paraId="7B2AF32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9BE931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7. «На берегу моря»</w:t>
      </w:r>
    </w:p>
    <w:p w14:paraId="5F1E435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играют на берегу моря (этюд «Игра с камушками»).</w:t>
      </w:r>
    </w:p>
    <w:p w14:paraId="270ADE04"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Плещутся в воде (этюд «игры в воде»).</w:t>
      </w:r>
    </w:p>
    <w:p w14:paraId="66F3FEC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w:t>
      </w:r>
    </w:p>
    <w:p w14:paraId="398191B3" w14:textId="77777777" w:rsidR="001D436A" w:rsidRPr="002D1D5B" w:rsidRDefault="001D436A" w:rsidP="001D436A">
      <w:pPr>
        <w:pStyle w:val="a4"/>
        <w:shd w:val="clear" w:color="auto" w:fill="FFFFFF"/>
        <w:spacing w:before="0" w:beforeAutospacing="0" w:after="0" w:afterAutospacing="0"/>
        <w:jc w:val="both"/>
        <w:rPr>
          <w:color w:val="000000"/>
          <w:sz w:val="28"/>
          <w:szCs w:val="28"/>
        </w:rPr>
      </w:pPr>
    </w:p>
    <w:p w14:paraId="3ABF5A7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8. «Игра с песком» (напряжение и расслабление мышц рук).</w:t>
      </w:r>
    </w:p>
    <w:p w14:paraId="59FE6A4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Набрать воображаемый песок (на вдохе). Сильно сжав пальцы в кулак, удержать песок в руках (задержка дыхания).</w:t>
      </w:r>
    </w:p>
    <w:p w14:paraId="1040514F"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Посыпать колени песком, постепенно раскрывая пальцы (на выдохе). Стряхните песок с рук, расслабляя кисти и пальцы. Уронить бессильно руки вдоль тела: лень двигать тяжелыми руками.</w:t>
      </w:r>
    </w:p>
    <w:p w14:paraId="0E7BEE90"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игру 2-3 раза.</w:t>
      </w:r>
    </w:p>
    <w:p w14:paraId="437BB9E4"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p>
    <w:p w14:paraId="7C9746C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9. «Игра с муравьем» (на напряжение и расслабление мышц ног).</w:t>
      </w:r>
    </w:p>
    <w:p w14:paraId="5283302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 пальцы ног залез муравей (муравьи) и бегает по ним. С силой натянуть носки на себя, ноги напряженные, прямые (на вдохе). Оставить носики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 ноги отдыхают.</w:t>
      </w:r>
    </w:p>
    <w:p w14:paraId="0DDB761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2-3 раза.</w:t>
      </w:r>
    </w:p>
    <w:p w14:paraId="374DA74C"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917D3C5"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223F92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1919CC59"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0DC125E3"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5D727B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A1C794A"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16600D8" w14:textId="77777777" w:rsidR="001D436A" w:rsidRDefault="001D436A" w:rsidP="001D436A">
      <w:pPr>
        <w:pStyle w:val="a4"/>
        <w:shd w:val="clear" w:color="auto" w:fill="FFFFFF"/>
        <w:spacing w:before="0" w:beforeAutospacing="0" w:after="0" w:afterAutospacing="0"/>
        <w:ind w:firstLine="709"/>
        <w:jc w:val="both"/>
        <w:rPr>
          <w:b/>
          <w:bCs/>
          <w:color w:val="000000"/>
          <w:sz w:val="28"/>
          <w:szCs w:val="28"/>
        </w:rPr>
      </w:pPr>
      <w:r w:rsidRPr="002D1D5B">
        <w:rPr>
          <w:b/>
          <w:bCs/>
          <w:color w:val="000000"/>
          <w:sz w:val="28"/>
          <w:szCs w:val="28"/>
        </w:rPr>
        <w:lastRenderedPageBreak/>
        <w:t xml:space="preserve">10. Пантомима «Лицо загорает» </w:t>
      </w:r>
    </w:p>
    <w:p w14:paraId="213B4D11"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(на напряжение и расслабление мышц лица).</w:t>
      </w:r>
    </w:p>
    <w:p w14:paraId="7B083C8B"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Подбородок загорает (подставить солнышку подбородок, слегка разжать губы и зубы – на выдохе) Летит жучок, собирается сесть кому-нибудь из детей на язычок (крепко закрыть рот – задержка дыхания). Жучок улетел (слегка открыть рот, облегченно выдохнуть воздух). Прогоняя жучка, можно энергично двигать губами. Нос загорает (подставить нос солнцу, рот полуоткрыт). Летит бабочка, выбирает на чей бы нос сесть (сморщить нос, поднять верхнюю губу кверху, рот оставить полуоткрытым – задержка дыхания). Бабочка улетела (расслабить мышцы губ и носа – на выдохе). Брови – качели: снова прилетела бабочка. Пусть бабочка качается на качелях (двигать бровями вверх-вниз). Бабочка улетела совсем. Спать хочется (расслабление мышц лица: не открывая глаз, переползти в тень, принять удобную позу).</w:t>
      </w:r>
    </w:p>
    <w:p w14:paraId="0607A99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F02D57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11. «Отдых. Сон на берегу моря»</w:t>
      </w:r>
    </w:p>
    <w:p w14:paraId="5AC3D92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слушают шум моря. Ведущий говорит детям, что им всем снится один и тот же сон, и рассказывает его содержание: дети видят во сне то, что они делали на занятии (закрепление полученных впечатлений и навыков). (Пауза.)</w:t>
      </w:r>
    </w:p>
    <w:p w14:paraId="266E5329"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Ведущий сообщает, по какому сигналу дети проснуться (по расчету, когда заиграет дудочка и т.д.). (Пауза.) Звучит сигнал. Дети энергично (или, если того требует ситуация, медленно и спокойно) встают. Звучит музыка. С окончанием музыки дети тихо встают и подходят к ведущему.</w:t>
      </w:r>
    </w:p>
    <w:p w14:paraId="717902E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A70CB1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12. «Собака принюхивается»</w:t>
      </w:r>
    </w:p>
    <w:p w14:paraId="642CA266"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Охотничья собака, увидев дичь, моментально застыла в напряженной позе. Морда у нее вытянулась вперед, уши навострились, глаза неподвижно смотрят на добычу, а нос бесшумно втягивает приятный и дразнящий запах.</w:t>
      </w:r>
    </w:p>
    <w:p w14:paraId="1F5F09DC"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1C09F87E"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13.</w:t>
      </w:r>
      <w:r w:rsidRPr="002D1D5B">
        <w:rPr>
          <w:color w:val="000000"/>
          <w:sz w:val="28"/>
          <w:szCs w:val="28"/>
        </w:rPr>
        <w:t> </w:t>
      </w:r>
      <w:r w:rsidRPr="002D1D5B">
        <w:rPr>
          <w:b/>
          <w:bCs/>
          <w:color w:val="000000"/>
          <w:sz w:val="28"/>
          <w:szCs w:val="28"/>
        </w:rPr>
        <w:t>«Лисичка прислушивается»</w:t>
      </w:r>
    </w:p>
    <w:p w14:paraId="458EBCC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лисичка стоит у окна избушки, в которой живет котик с петушком, и подслушивает, о чем они говорят.</w:t>
      </w:r>
    </w:p>
    <w:p w14:paraId="0FEC472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голова наклонена в сторону (слушает, подставляя ухо), взгляд направлен в другую сторону, рот приоткрыт.</w:t>
      </w:r>
    </w:p>
    <w:p w14:paraId="7672737D"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Поза: нога выставлена вперед, корпус тела слегка наклонен вперед.</w:t>
      </w:r>
    </w:p>
    <w:p w14:paraId="1FC577D3"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7592A56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14. «Спящий котенок»</w:t>
      </w:r>
    </w:p>
    <w:p w14:paraId="15E052C3"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Ребенок исполняет роль котенка, который ложится на коврик и засыпает. У котенка мерно поднимается и опускается животик. Этюд сопровождается музыкой.</w:t>
      </w:r>
    </w:p>
    <w:p w14:paraId="59D3BD8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B1A06AF"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07F34FA"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B2026A6"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B778140"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15. «Медвежата выздоровели»</w:t>
      </w:r>
    </w:p>
    <w:p w14:paraId="22A65103"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заболели медвежата Тим и Том. К ним пришел доктор Зай. Он вылечил медвежат. И стало очень хорошо. Не болят больше животы уТима и Тома.</w:t>
      </w:r>
    </w:p>
    <w:p w14:paraId="617EB4FB"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движения6 положение сидя, ноги раздвинуты. Тело отклонено назад, подбородок слегка приподнят. Улыбка.</w:t>
      </w:r>
    </w:p>
    <w:p w14:paraId="54F1F9AB"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203F1F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16. «Факиры»</w:t>
      </w:r>
    </w:p>
    <w:p w14:paraId="4C661FD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садятся на пол, скрестив ноги по-турецки, руки на коленях, кисти свисают вниз, спина и шея расслаблены. Голова опущена (борода касается груди), глаза закрыты. Пока звучит музыка, факиры отдыхают. Они делают глубокий вдох и долгий выдох.</w:t>
      </w:r>
    </w:p>
    <w:p w14:paraId="04E155A7"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539F9E84"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17.«Битва»</w:t>
      </w:r>
    </w:p>
    <w:p w14:paraId="2D91064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Один ребенок изображает Ивана – царевича, который сражается с трехглавым Змеем – Горынычем и побеждает его. Рад и горд своей победой Иван – царевич.</w:t>
      </w:r>
    </w:p>
    <w:p w14:paraId="2FAB4B01"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w:t>
      </w:r>
    </w:p>
    <w:p w14:paraId="5969447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1.У исполнителя роли Змея – Горыныча голова и кисти рук – это головы Змея – Горыныча. Они качаются, делают выпады в сторону Ивана-царевича, никнут по очереди (срубленные), поднимаются (вырастают новые). Иван- царевич с видимым усилием размахивает воображаемым мечом.</w:t>
      </w:r>
    </w:p>
    <w:p w14:paraId="3673B683"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2.Поза и мимика победителя. Плечи развернуты, ноги слегка расставлены. Голова откинута. Брови приподняты. Губы тронуты улыбкой.</w:t>
      </w:r>
    </w:p>
    <w:p w14:paraId="102D850D"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D5605CF"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18.</w:t>
      </w:r>
      <w:r w:rsidRPr="002D1D5B">
        <w:rPr>
          <w:color w:val="000000"/>
          <w:sz w:val="28"/>
          <w:szCs w:val="28"/>
        </w:rPr>
        <w:t> </w:t>
      </w:r>
      <w:r w:rsidRPr="002D1D5B">
        <w:rPr>
          <w:b/>
          <w:bCs/>
          <w:color w:val="000000"/>
          <w:sz w:val="28"/>
          <w:szCs w:val="28"/>
        </w:rPr>
        <w:t>«Северный полюс»</w:t>
      </w:r>
    </w:p>
    <w:p w14:paraId="2829B7F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У девочки Жени был волшебный цветик - семицветик. Захотела она попасть на Северный полюс. Достала Женя свой заветный цветик - семицветик. Оторвала один из его лепестков. Подбросила его вверх и сказала:</w:t>
      </w:r>
    </w:p>
    <w:p w14:paraId="6383F39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«Лети, лети лепесток.</w:t>
      </w:r>
    </w:p>
    <w:p w14:paraId="5824FF2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Через запад на восток.</w:t>
      </w:r>
    </w:p>
    <w:p w14:paraId="1E5CB14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Через север, через юг.</w:t>
      </w:r>
    </w:p>
    <w:p w14:paraId="650A39F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Возвращайся. Сделав круг.</w:t>
      </w:r>
    </w:p>
    <w:p w14:paraId="545EFA5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Лишь коснешься ты земли -</w:t>
      </w:r>
    </w:p>
    <w:p w14:paraId="5AB6E99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Быть по-моему вели.</w:t>
      </w:r>
    </w:p>
    <w:p w14:paraId="362C4E13"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Вели, чтобы я была на Северном полюсе.</w:t>
      </w:r>
    </w:p>
    <w:p w14:paraId="5CBC114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 xml:space="preserve">И </w:t>
      </w:r>
      <w:r>
        <w:rPr>
          <w:color w:val="000000"/>
          <w:sz w:val="28"/>
          <w:szCs w:val="28"/>
        </w:rPr>
        <w:t>Ж</w:t>
      </w:r>
      <w:r w:rsidRPr="002D1D5B">
        <w:rPr>
          <w:color w:val="000000"/>
          <w:sz w:val="28"/>
          <w:szCs w:val="28"/>
        </w:rPr>
        <w:t>еня тут же. Как была в летнем платьице. С голыми ногами. Одна одинешенька. Оказалась на Северном полюсе, а мороз там 100 градусов!</w:t>
      </w:r>
    </w:p>
    <w:p w14:paraId="35EFE3F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колени сомкнуты так, что одно колено прикрывает другое, руки около рта; дышат на пальцы.</w:t>
      </w:r>
    </w:p>
    <w:p w14:paraId="4F08D797"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1438E6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7BBCBE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A89603D"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33DD469"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360A883A"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19.</w:t>
      </w:r>
      <w:r w:rsidRPr="002D1D5B">
        <w:rPr>
          <w:color w:val="000000"/>
          <w:sz w:val="28"/>
          <w:szCs w:val="28"/>
        </w:rPr>
        <w:t> </w:t>
      </w:r>
      <w:r w:rsidRPr="002D1D5B">
        <w:rPr>
          <w:b/>
          <w:bCs/>
          <w:color w:val="000000"/>
          <w:sz w:val="28"/>
          <w:szCs w:val="28"/>
        </w:rPr>
        <w:t>«Ой, ой, живот болит».</w:t>
      </w:r>
    </w:p>
    <w:p w14:paraId="4D18E8DE"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Два медвежонка Тим и Том съели вкусные, но немытые яблоки. У них разболелись животы.</w:t>
      </w:r>
    </w:p>
    <w:p w14:paraId="4FAA77A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Медвежата жалуются:</w:t>
      </w:r>
    </w:p>
    <w:p w14:paraId="59BCDD7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ой, живот болит!</w:t>
      </w:r>
    </w:p>
    <w:p w14:paraId="3D8906F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ой, меня тошнит!</w:t>
      </w:r>
    </w:p>
    <w:p w14:paraId="4CDDA27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мы яблок не хотим!</w:t>
      </w:r>
    </w:p>
    <w:p w14:paraId="6DAEED3F"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Мы хвораем Том и Тим!</w:t>
      </w:r>
    </w:p>
    <w:p w14:paraId="6AD07C4D"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Жалоба медвежат сопровождается музыкой.</w:t>
      </w:r>
    </w:p>
    <w:p w14:paraId="5B3D7DE6"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двиения6 брови приподняты, двинуты. Глаза прищурены; туловище согнуто. Живот втянут, руки прижаты к животу.</w:t>
      </w:r>
    </w:p>
    <w:p w14:paraId="6113B7FF"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C868A80"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20. «Очень худой ребенок»</w:t>
      </w:r>
    </w:p>
    <w:p w14:paraId="607C3AA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ребенок плохо ест. Он стал очень худым и слабым, даже муравей может повалить его с ног.</w:t>
      </w:r>
    </w:p>
    <w:p w14:paraId="18E3C116"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Это кто там печально идет?</w:t>
      </w:r>
    </w:p>
    <w:p w14:paraId="7473325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печальную песню поет?</w:t>
      </w:r>
    </w:p>
    <w:p w14:paraId="025F538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пробежал.</w:t>
      </w:r>
    </w:p>
    <w:p w14:paraId="1E13475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Повалил его с ног,</w:t>
      </w:r>
    </w:p>
    <w:p w14:paraId="64A3C4E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вот он лежит одинок,</w:t>
      </w:r>
    </w:p>
    <w:p w14:paraId="79C5673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повалил его с ног.</w:t>
      </w:r>
    </w:p>
    <w:p w14:paraId="2514D97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Митя из дому ушел,</w:t>
      </w:r>
    </w:p>
    <w:p w14:paraId="2BE82850"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До калитки дошел,</w:t>
      </w:r>
    </w:p>
    <w:p w14:paraId="045F5CB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Но дальше идти он не смог!</w:t>
      </w:r>
    </w:p>
    <w:p w14:paraId="59753957"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Он каши, он каши. Он каши не ел,</w:t>
      </w:r>
    </w:p>
    <w:p w14:paraId="01259C6B"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Худел, худел, болел, слабел!</w:t>
      </w:r>
    </w:p>
    <w:p w14:paraId="1AEE783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вот он лежит одинок,</w:t>
      </w:r>
    </w:p>
    <w:p w14:paraId="49875496"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повалил его с ног!</w:t>
      </w:r>
    </w:p>
    <w:p w14:paraId="67C4EC13"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(Э. Мошковская)</w:t>
      </w:r>
    </w:p>
    <w:p w14:paraId="08A17484"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по очереди показывают, какое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Мальчик, пошатываясь. Идет по направлению к калитке (специально поставленные стул). Навстречу выбегает муравей и трогает его своими усиком (пальцем) – Митя падает (приседает).</w:t>
      </w:r>
    </w:p>
    <w:p w14:paraId="34FF96BD"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C469FA2"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21.</w:t>
      </w:r>
      <w:r w:rsidRPr="002D1D5B">
        <w:rPr>
          <w:color w:val="000000"/>
          <w:sz w:val="28"/>
          <w:szCs w:val="28"/>
        </w:rPr>
        <w:t> </w:t>
      </w:r>
      <w:r w:rsidRPr="002D1D5B">
        <w:rPr>
          <w:b/>
          <w:bCs/>
          <w:color w:val="000000"/>
          <w:sz w:val="28"/>
          <w:szCs w:val="28"/>
        </w:rPr>
        <w:t>Пантомима «Я так устал»</w:t>
      </w:r>
    </w:p>
    <w:p w14:paraId="4C66F4E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Маленький гномик несет на плече большую еловую шишку. Вот он остановился. Положил шишку у своих ног и говорит: «Я так устал. Я очень устал». Звучит музыка.</w:t>
      </w:r>
    </w:p>
    <w:p w14:paraId="24CEF13B"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стоять. Руки висят вдоль тела; плечи опущены.</w:t>
      </w:r>
    </w:p>
    <w:p w14:paraId="320922B3"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38504B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111E81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6700D859"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22.«Золушка»</w:t>
      </w:r>
    </w:p>
    <w:p w14:paraId="2678B80F"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Девочка изображает Золушку, которая приходит после бала домой очень печальной: она потеряла туфельку…</w:t>
      </w:r>
    </w:p>
    <w:p w14:paraId="0039D63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поникшая голова, сведенные брови, опущенные уголки глаз, замедленная походка.</w:t>
      </w:r>
    </w:p>
    <w:p w14:paraId="45DCC43E"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41614F73"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23.Пантомима «соленый чай»</w:t>
      </w:r>
    </w:p>
    <w:p w14:paraId="4D31B73C"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Бабушка потеряла очки, и поэтому она не заметила, что насыпала в сахарницу вместе сахарного песка мелкую соль.</w:t>
      </w:r>
    </w:p>
    <w:p w14:paraId="074F4514"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Внук захотел пить. Он налил себе в чашку горячего чая и, не глядя, положил в него 2 ложечки сахарного песка, помешал и сделал первый глоток. До чего же противно стало у него во рту!</w:t>
      </w:r>
    </w:p>
    <w:p w14:paraId="0719C04C"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14:paraId="01F2E7A6"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5EAD7C15"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24.«Грязная бумажка»</w:t>
      </w:r>
    </w:p>
    <w:p w14:paraId="407E14FD"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 полу в коридоре лежи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пальцев и, отведя руку сторону. Относит ее в ведро для мусора.</w:t>
      </w:r>
    </w:p>
    <w:p w14:paraId="3FF7F2D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«грязная» бумажка делается из чистой, которая закрашивается акварельными красками в неопределенный цвет и затем мнется.</w:t>
      </w:r>
    </w:p>
    <w:p w14:paraId="262C2681"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Если брезгливый ребенок не решается ее поднять, то на следующем занятии он вместе с другими детьми изготовляет «грязную» бумажку сам, т.е. сам раскрашивает. Мнет и бросает ее на пол. Затем проводится игра.</w:t>
      </w:r>
    </w:p>
    <w:p w14:paraId="06CDFB22" w14:textId="77777777" w:rsidR="001D436A" w:rsidRDefault="001D436A" w:rsidP="001D436A">
      <w:pPr>
        <w:pStyle w:val="a4"/>
        <w:shd w:val="clear" w:color="auto" w:fill="FFFFFF"/>
        <w:spacing w:before="0" w:beforeAutospacing="0" w:after="0" w:afterAutospacing="0"/>
        <w:ind w:firstLine="709"/>
        <w:jc w:val="both"/>
        <w:rPr>
          <w:color w:val="000000"/>
          <w:sz w:val="28"/>
          <w:szCs w:val="28"/>
        </w:rPr>
      </w:pPr>
    </w:p>
    <w:p w14:paraId="2727F9C8" w14:textId="77777777"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25. «Гадкий утенок»</w:t>
      </w:r>
    </w:p>
    <w:p w14:paraId="43A62A80" w14:textId="77777777" w:rsidR="001D436A" w:rsidRPr="002D1D5B" w:rsidRDefault="001D436A" w:rsidP="00F87617">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вместе с педагогом вспоминают сказку Г.-Х. Андерсена «гадкий утенок», затем разыгрывают эпизод на птичьем дворе. Птицы и человек демонстрируют свое презрительное и брезгливое отношение к утенку, который не был похож на других утят. Они считали его безобразным и гадким.</w:t>
      </w:r>
    </w:p>
    <w:p w14:paraId="58B936DB" w14:textId="77777777"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«все гнали бедного утенка. Даже братья и сестры говорили ему: «Хоть бы кошка утащила тебя, несоосный урод!» А мать прибавляла: «Глаза бы на тебя не глядели!»</w:t>
      </w:r>
    </w:p>
    <w:p w14:paraId="547A5EE7" w14:textId="77777777"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утки щипали его, куры клевали, а девушка, которая давала птицам корм, толкала ногою».</w:t>
      </w:r>
    </w:p>
    <w:p w14:paraId="75979A9B" w14:textId="77777777"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Утенок не выдержал пренебрежительного и враждебного отношения к себе. Он убежал с птичьего двора.</w:t>
      </w:r>
    </w:p>
    <w:p w14:paraId="54133294" w14:textId="77777777"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Выразительные движения:</w:t>
      </w:r>
    </w:p>
    <w:p w14:paraId="7F8844C8" w14:textId="77777777"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1.Отвращение: голова откинута назад, брови нахмурены. Глаза прищурены, ноздри раздуты и сморщены, углы губ опущены или, наоборот, верхняя губа подтягивается вверх.</w:t>
      </w:r>
    </w:p>
    <w:p w14:paraId="29C3B7E0" w14:textId="77777777" w:rsidR="001D436A" w:rsidRPr="00F87617"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2. Униженность: голова наклонена вниз, плечи сведены вперед</w:t>
      </w:r>
      <w:r>
        <w:rPr>
          <w:color w:val="000000"/>
          <w:sz w:val="28"/>
          <w:szCs w:val="28"/>
        </w:rPr>
        <w:t>.</w:t>
      </w:r>
    </w:p>
    <w:sectPr w:rsidR="001D436A" w:rsidRPr="00F87617" w:rsidSect="00326B8E">
      <w:pgSz w:w="11906" w:h="16838"/>
      <w:pgMar w:top="1134" w:right="850" w:bottom="1134" w:left="1701" w:header="708" w:footer="708" w:gutter="0"/>
      <w:pgBorders w:display="firstPage" w:offsetFrom="page">
        <w:top w:val="shadowedSquares" w:sz="20" w:space="24" w:color="auto"/>
        <w:left w:val="shadowedSquares" w:sz="20" w:space="24" w:color="auto"/>
        <w:bottom w:val="shadowedSquares" w:sz="20" w:space="24" w:color="auto"/>
        <w:right w:val="shadowedSquar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B8E"/>
    <w:rsid w:val="001D436A"/>
    <w:rsid w:val="00326B8E"/>
    <w:rsid w:val="007314B1"/>
    <w:rsid w:val="007764AF"/>
    <w:rsid w:val="00F8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3F47"/>
  <w15:docId w15:val="{29B85B2C-3B6D-4E01-A950-BFBBA47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B8E"/>
    <w:rPr>
      <w:color w:val="0000FF"/>
      <w:u w:val="single"/>
    </w:rPr>
  </w:style>
  <w:style w:type="paragraph" w:styleId="a4">
    <w:name w:val="Normal (Web)"/>
    <w:basedOn w:val="a"/>
    <w:uiPriority w:val="99"/>
    <w:unhideWhenUsed/>
    <w:rsid w:val="001D4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b.doy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Елена</cp:lastModifiedBy>
  <cp:revision>4</cp:revision>
  <dcterms:created xsi:type="dcterms:W3CDTF">2022-09-27T11:07:00Z</dcterms:created>
  <dcterms:modified xsi:type="dcterms:W3CDTF">2022-10-02T18:35:00Z</dcterms:modified>
</cp:coreProperties>
</file>