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603" w:rsidRPr="00985603" w:rsidRDefault="00985603" w:rsidP="0098560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C00000"/>
          <w:sz w:val="28"/>
          <w:szCs w:val="28"/>
          <w:lang w:eastAsia="ru-RU"/>
        </w:rPr>
        <w:t>Р</w:t>
      </w:r>
      <w:r w:rsidRPr="00985603">
        <w:rPr>
          <w:rFonts w:ascii="Tahoma" w:eastAsia="Times New Roman" w:hAnsi="Tahoma" w:cs="Tahoma"/>
          <w:b/>
          <w:bCs/>
          <w:color w:val="C00000"/>
          <w:sz w:val="28"/>
          <w:szCs w:val="28"/>
          <w:lang w:eastAsia="ru-RU"/>
        </w:rPr>
        <w:t>егламент зачисления детей</w:t>
      </w:r>
    </w:p>
    <w:p w:rsidR="00985603" w:rsidRPr="00985603" w:rsidRDefault="00985603" w:rsidP="0098560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85603">
        <w:rPr>
          <w:rFonts w:ascii="Tahoma" w:eastAsia="Times New Roman" w:hAnsi="Tahoma" w:cs="Tahoma"/>
          <w:b/>
          <w:bCs/>
          <w:color w:val="C00000"/>
          <w:sz w:val="28"/>
          <w:szCs w:val="28"/>
          <w:lang w:eastAsia="ru-RU"/>
        </w:rPr>
        <w:t xml:space="preserve">в Муниципальное </w:t>
      </w:r>
      <w:r>
        <w:rPr>
          <w:rFonts w:ascii="Tahoma" w:eastAsia="Times New Roman" w:hAnsi="Tahoma" w:cs="Tahoma"/>
          <w:b/>
          <w:bCs/>
          <w:color w:val="C00000"/>
          <w:sz w:val="28"/>
          <w:szCs w:val="28"/>
          <w:lang w:eastAsia="ru-RU"/>
        </w:rPr>
        <w:t>бюджетное</w:t>
      </w:r>
      <w:r w:rsidRPr="00985603">
        <w:rPr>
          <w:rFonts w:ascii="Tahoma" w:eastAsia="Times New Roman" w:hAnsi="Tahoma" w:cs="Tahoma"/>
          <w:b/>
          <w:bCs/>
          <w:color w:val="C00000"/>
          <w:sz w:val="28"/>
          <w:szCs w:val="28"/>
          <w:lang w:eastAsia="ru-RU"/>
        </w:rPr>
        <w:t xml:space="preserve"> дошкольное образователь</w:t>
      </w:r>
      <w:r>
        <w:rPr>
          <w:rFonts w:ascii="Tahoma" w:eastAsia="Times New Roman" w:hAnsi="Tahoma" w:cs="Tahoma"/>
          <w:b/>
          <w:bCs/>
          <w:color w:val="C00000"/>
          <w:sz w:val="28"/>
          <w:szCs w:val="28"/>
          <w:lang w:eastAsia="ru-RU"/>
        </w:rPr>
        <w:t>ное учреждение – детский сад №72</w:t>
      </w:r>
    </w:p>
    <w:p w:rsidR="00985603" w:rsidRPr="00985603" w:rsidRDefault="00985603" w:rsidP="00985603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85603"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>За</w:t>
      </w:r>
      <w:r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>числение детей в Муниципальное бюджетное</w:t>
      </w:r>
      <w:r w:rsidRPr="00985603"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 xml:space="preserve"> дошкольное образовательное учреждение – детский сад №7</w:t>
      </w:r>
      <w:r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>2</w:t>
      </w:r>
      <w:r w:rsidRPr="00985603"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 xml:space="preserve"> осуществляется в соответствии с Правилами приема на </w:t>
      </w:r>
      <w:proofErr w:type="gramStart"/>
      <w:r w:rsidRPr="00985603"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>обучение по</w:t>
      </w:r>
      <w:proofErr w:type="gramEnd"/>
      <w:r w:rsidRPr="00985603"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 xml:space="preserve"> образовательным програм</w:t>
      </w:r>
      <w:r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>мам дошкольного образования в МБ</w:t>
      </w:r>
      <w:r w:rsidRPr="00985603"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>ДОУ, утве</w:t>
      </w:r>
      <w:r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>рждённым приказом заведующего МБ</w:t>
      </w:r>
      <w:r w:rsidRPr="00985603"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>ДОУ.</w:t>
      </w:r>
    </w:p>
    <w:p w:rsidR="00985603" w:rsidRPr="00985603" w:rsidRDefault="00985603" w:rsidP="00985603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85603">
        <w:rPr>
          <w:rFonts w:ascii="Tahoma" w:eastAsia="Times New Roman" w:hAnsi="Tahoma" w:cs="Tahoma"/>
          <w:color w:val="0000CC"/>
          <w:sz w:val="28"/>
          <w:szCs w:val="28"/>
          <w:u w:val="single"/>
          <w:lang w:eastAsia="ru-RU"/>
        </w:rPr>
        <w:t>Зачисление детей производится:</w:t>
      </w:r>
    </w:p>
    <w:tbl>
      <w:tblPr>
        <w:tblW w:w="94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4623"/>
      </w:tblGrid>
      <w:tr w:rsidR="00985603" w:rsidRPr="00985603" w:rsidTr="00985603">
        <w:tc>
          <w:tcPr>
            <w:tcW w:w="52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603" w:rsidRPr="00985603" w:rsidRDefault="00985603" w:rsidP="00985603">
            <w:pPr>
              <w:spacing w:after="0" w:line="330" w:lineRule="atLeast"/>
              <w:ind w:left="127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85603">
              <w:rPr>
                <w:rFonts w:ascii="Tahoma" w:eastAsia="Times New Roman" w:hAnsi="Tahoma" w:cs="Tahoma"/>
                <w:b/>
                <w:bCs/>
                <w:color w:val="C00000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2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603" w:rsidRPr="00985603" w:rsidRDefault="00985603" w:rsidP="009856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C00000"/>
                <w:sz w:val="28"/>
                <w:szCs w:val="28"/>
                <w:lang w:eastAsia="ru-RU"/>
              </w:rPr>
              <w:t>с 08.30 до 13</w:t>
            </w:r>
            <w:r w:rsidRPr="00985603">
              <w:rPr>
                <w:rFonts w:ascii="Tahoma" w:eastAsia="Times New Roman" w:hAnsi="Tahoma" w:cs="Tahoma"/>
                <w:b/>
                <w:bCs/>
                <w:color w:val="C00000"/>
                <w:sz w:val="28"/>
                <w:szCs w:val="28"/>
                <w:lang w:eastAsia="ru-RU"/>
              </w:rPr>
              <w:t>.00</w:t>
            </w:r>
          </w:p>
        </w:tc>
      </w:tr>
      <w:tr w:rsidR="00985603" w:rsidRPr="00985603" w:rsidTr="00985603">
        <w:tc>
          <w:tcPr>
            <w:tcW w:w="52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603" w:rsidRPr="00985603" w:rsidRDefault="00985603" w:rsidP="00985603">
            <w:pPr>
              <w:spacing w:after="0" w:line="330" w:lineRule="atLeast"/>
              <w:ind w:left="1276"/>
              <w:rPr>
                <w:rFonts w:ascii="Tahoma" w:eastAsia="Times New Roman" w:hAnsi="Tahoma" w:cs="Tahoma"/>
                <w:b/>
                <w:bCs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C00000"/>
                <w:sz w:val="28"/>
                <w:szCs w:val="28"/>
                <w:lang w:eastAsia="ru-RU"/>
              </w:rPr>
              <w:t xml:space="preserve">Вторник </w:t>
            </w:r>
          </w:p>
        </w:tc>
        <w:tc>
          <w:tcPr>
            <w:tcW w:w="52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603" w:rsidRDefault="00985603" w:rsidP="00985603">
            <w:pPr>
              <w:spacing w:after="0" w:line="330" w:lineRule="atLeast"/>
              <w:rPr>
                <w:rFonts w:ascii="Tahoma" w:eastAsia="Times New Roman" w:hAnsi="Tahoma" w:cs="Tahoma"/>
                <w:b/>
                <w:bCs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C00000"/>
                <w:sz w:val="28"/>
                <w:szCs w:val="28"/>
                <w:lang w:eastAsia="ru-RU"/>
              </w:rPr>
              <w:t>С 09.00до 13.00</w:t>
            </w:r>
            <w:bookmarkStart w:id="0" w:name="_GoBack"/>
            <w:bookmarkEnd w:id="0"/>
            <w:r>
              <w:rPr>
                <w:rFonts w:ascii="Tahoma" w:eastAsia="Times New Roman" w:hAnsi="Tahoma" w:cs="Tahoma"/>
                <w:b/>
                <w:bCs/>
                <w:color w:val="C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85603" w:rsidRPr="00985603" w:rsidTr="00985603">
        <w:tc>
          <w:tcPr>
            <w:tcW w:w="52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603" w:rsidRPr="00985603" w:rsidRDefault="00985603" w:rsidP="00985603">
            <w:pPr>
              <w:spacing w:after="0" w:line="330" w:lineRule="atLeast"/>
              <w:ind w:left="127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85603">
              <w:rPr>
                <w:rFonts w:ascii="Tahoma" w:eastAsia="Times New Roman" w:hAnsi="Tahoma" w:cs="Tahoma"/>
                <w:b/>
                <w:bCs/>
                <w:color w:val="C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2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603" w:rsidRPr="00985603" w:rsidRDefault="00985603" w:rsidP="009856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C00000"/>
                <w:sz w:val="28"/>
                <w:szCs w:val="28"/>
                <w:lang w:eastAsia="ru-RU"/>
              </w:rPr>
              <w:t>с 14.00 до 19</w:t>
            </w:r>
            <w:r w:rsidRPr="00985603">
              <w:rPr>
                <w:rFonts w:ascii="Tahoma" w:eastAsia="Times New Roman" w:hAnsi="Tahoma" w:cs="Tahoma"/>
                <w:b/>
                <w:bCs/>
                <w:color w:val="C00000"/>
                <w:sz w:val="28"/>
                <w:szCs w:val="28"/>
                <w:lang w:eastAsia="ru-RU"/>
              </w:rPr>
              <w:t>.00</w:t>
            </w:r>
          </w:p>
        </w:tc>
      </w:tr>
      <w:tr w:rsidR="00985603" w:rsidRPr="00985603" w:rsidTr="00985603">
        <w:tc>
          <w:tcPr>
            <w:tcW w:w="52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603" w:rsidRPr="00985603" w:rsidRDefault="00985603" w:rsidP="00985603">
            <w:pPr>
              <w:spacing w:after="0" w:line="330" w:lineRule="atLeast"/>
              <w:ind w:left="127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85603">
              <w:rPr>
                <w:rFonts w:ascii="Tahoma" w:eastAsia="Times New Roman" w:hAnsi="Tahoma" w:cs="Tahoma"/>
                <w:b/>
                <w:bCs/>
                <w:color w:val="C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2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603" w:rsidRPr="00985603" w:rsidRDefault="00985603" w:rsidP="009856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85603">
              <w:rPr>
                <w:rFonts w:ascii="Tahoma" w:eastAsia="Times New Roman" w:hAnsi="Tahoma" w:cs="Tahoma"/>
                <w:b/>
                <w:bCs/>
                <w:color w:val="C00000"/>
                <w:sz w:val="28"/>
                <w:szCs w:val="28"/>
                <w:lang w:eastAsia="ru-RU"/>
              </w:rPr>
              <w:t>с 0</w:t>
            </w:r>
            <w:r>
              <w:rPr>
                <w:rFonts w:ascii="Tahoma" w:eastAsia="Times New Roman" w:hAnsi="Tahoma" w:cs="Tahoma"/>
                <w:b/>
                <w:bCs/>
                <w:color w:val="C00000"/>
                <w:sz w:val="28"/>
                <w:szCs w:val="28"/>
                <w:lang w:eastAsia="ru-RU"/>
              </w:rPr>
              <w:t>8</w:t>
            </w:r>
            <w:r w:rsidRPr="00985603">
              <w:rPr>
                <w:rFonts w:ascii="Tahoma" w:eastAsia="Times New Roman" w:hAnsi="Tahoma" w:cs="Tahoma"/>
                <w:b/>
                <w:bCs/>
                <w:color w:val="C00000"/>
                <w:sz w:val="28"/>
                <w:szCs w:val="28"/>
                <w:lang w:eastAsia="ru-RU"/>
              </w:rPr>
              <w:t>.00 до 18.00</w:t>
            </w:r>
          </w:p>
        </w:tc>
      </w:tr>
      <w:tr w:rsidR="00985603" w:rsidRPr="00985603" w:rsidTr="00985603">
        <w:tc>
          <w:tcPr>
            <w:tcW w:w="52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603" w:rsidRPr="00985603" w:rsidRDefault="00985603" w:rsidP="00985603">
            <w:pPr>
              <w:spacing w:after="0" w:line="315" w:lineRule="atLeast"/>
              <w:ind w:left="127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85603">
              <w:rPr>
                <w:rFonts w:ascii="Tahoma" w:eastAsia="Times New Roman" w:hAnsi="Tahoma" w:cs="Tahoma"/>
                <w:b/>
                <w:bCs/>
                <w:color w:val="C00000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2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603" w:rsidRPr="00985603" w:rsidRDefault="00985603" w:rsidP="009856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C00000"/>
                <w:sz w:val="28"/>
                <w:szCs w:val="28"/>
                <w:lang w:eastAsia="ru-RU"/>
              </w:rPr>
              <w:t>Предварительная  запись</w:t>
            </w:r>
          </w:p>
        </w:tc>
      </w:tr>
    </w:tbl>
    <w:p w:rsidR="00985603" w:rsidRDefault="00985603" w:rsidP="00985603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0000CC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 xml:space="preserve">    </w:t>
      </w:r>
    </w:p>
    <w:p w:rsidR="00985603" w:rsidRPr="00985603" w:rsidRDefault="00985603" w:rsidP="00985603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 xml:space="preserve">    При зачислении ребёнка в МБ</w:t>
      </w:r>
      <w:r w:rsidRPr="00985603"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>ДОУ необходимо представить </w:t>
      </w:r>
      <w:r w:rsidRPr="00985603">
        <w:rPr>
          <w:rFonts w:ascii="Tahoma" w:eastAsia="Times New Roman" w:hAnsi="Tahoma" w:cs="Tahoma"/>
          <w:color w:val="0000CC"/>
          <w:sz w:val="28"/>
          <w:szCs w:val="28"/>
          <w:u w:val="single"/>
          <w:lang w:eastAsia="ru-RU"/>
        </w:rPr>
        <w:t>документы</w:t>
      </w:r>
      <w:r w:rsidRPr="00985603"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>:</w:t>
      </w:r>
    </w:p>
    <w:p w:rsidR="00985603" w:rsidRPr="00985603" w:rsidRDefault="00985603" w:rsidP="00985603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85603"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>заявление о приёме в МБДО</w:t>
      </w:r>
      <w:proofErr w:type="gramStart"/>
      <w:r w:rsidRPr="00985603"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>У-</w:t>
      </w:r>
      <w:proofErr w:type="gramEnd"/>
      <w:r w:rsidRPr="00985603"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 xml:space="preserve"> детский сад № 72;</w:t>
      </w:r>
    </w:p>
    <w:p w:rsidR="00985603" w:rsidRPr="00985603" w:rsidRDefault="00985603" w:rsidP="00985603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85603"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>медицинская карта ребёнка (по форме 26-у) с заключением «ясельной» комиссии о возможности посещения МБДОУ;</w:t>
      </w:r>
    </w:p>
    <w:p w:rsidR="00985603" w:rsidRPr="00985603" w:rsidRDefault="00985603" w:rsidP="00985603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85603"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>свидетельство о рождении ребёнка (всех детей до 18 лет);</w:t>
      </w:r>
    </w:p>
    <w:p w:rsidR="00985603" w:rsidRPr="00985603" w:rsidRDefault="00985603" w:rsidP="00985603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85603"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>документ, подтверждающий личность заявителя;</w:t>
      </w:r>
    </w:p>
    <w:p w:rsidR="00985603" w:rsidRPr="00985603" w:rsidRDefault="00985603" w:rsidP="00985603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85603"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>СНИЛС ребенка (при наличии, по желанию родителей (законных представителей));</w:t>
      </w:r>
    </w:p>
    <w:p w:rsidR="00985603" w:rsidRPr="00985603" w:rsidRDefault="00985603" w:rsidP="00985603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85603"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>СНИЛС одного из родителей (законных представителей) (при наличии, по желанию родителей (законных представителей));</w:t>
      </w:r>
    </w:p>
    <w:p w:rsidR="00985603" w:rsidRPr="00985603" w:rsidRDefault="00985603" w:rsidP="00985603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985603"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>банковские реквизиты одного из родителей (законных представителей) (для оформления компенсации платы, взимаемой с родителей (законных представителей) за присмотр и уход за воспитанником) (при наличии, по желанию роди</w:t>
      </w:r>
      <w:r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>телей (законных представителей)</w:t>
      </w:r>
      <w:proofErr w:type="gramEnd"/>
    </w:p>
    <w:p w:rsidR="00985603" w:rsidRPr="00985603" w:rsidRDefault="00985603" w:rsidP="00985603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 xml:space="preserve">  </w:t>
      </w:r>
      <w:r w:rsidRPr="00985603"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 xml:space="preserve">На основании заявления родителей (законных представителей) </w:t>
      </w:r>
      <w:r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>и представленных документов в МБ</w:t>
      </w:r>
      <w:r w:rsidRPr="00985603"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>ДОУ оформляется</w:t>
      </w:r>
      <w:r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 xml:space="preserve"> договор об образовании между МБ</w:t>
      </w:r>
      <w:r w:rsidRPr="00985603"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>ДОУ и родителями (законными представителями)</w:t>
      </w:r>
    </w:p>
    <w:p w:rsidR="00985603" w:rsidRPr="00985603" w:rsidRDefault="00985603" w:rsidP="00985603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85603">
        <w:rPr>
          <w:rFonts w:ascii="Tahoma" w:eastAsia="Times New Roman" w:hAnsi="Tahoma" w:cs="Tahoma"/>
          <w:color w:val="0000CC"/>
          <w:sz w:val="28"/>
          <w:szCs w:val="28"/>
          <w:lang w:eastAsia="ru-RU"/>
        </w:rPr>
        <w:t>Копии предъявленных документов, сверенные с подлинниками, заверяются и направляются для оформления личного дела воспитанника.</w:t>
      </w:r>
    </w:p>
    <w:p w:rsidR="00514799" w:rsidRDefault="00985603"/>
    <w:sectPr w:rsidR="00514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B735A"/>
    <w:multiLevelType w:val="hybridMultilevel"/>
    <w:tmpl w:val="3A8219C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E00"/>
    <w:rsid w:val="003875DC"/>
    <w:rsid w:val="00400435"/>
    <w:rsid w:val="00733E00"/>
    <w:rsid w:val="0098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6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1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pa32</dc:creator>
  <cp:keywords/>
  <dc:description/>
  <cp:lastModifiedBy>pa32</cp:lastModifiedBy>
  <cp:revision>3</cp:revision>
  <dcterms:created xsi:type="dcterms:W3CDTF">2019-10-30T16:42:00Z</dcterms:created>
  <dcterms:modified xsi:type="dcterms:W3CDTF">2019-10-30T16:48:00Z</dcterms:modified>
</cp:coreProperties>
</file>