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EED" w:rsidRPr="00B71EED" w:rsidRDefault="00B71EED" w:rsidP="00B71EED">
      <w:pPr>
        <w:spacing w:before="173" w:after="173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B71EED">
        <w:rPr>
          <w:rFonts w:eastAsia="Times New Roman" w:cs="Times New Roman"/>
          <w:color w:val="333333"/>
          <w:sz w:val="28"/>
          <w:szCs w:val="28"/>
          <w:lang w:eastAsia="ru-RU"/>
        </w:rPr>
        <w:t>Уважаемые мамы и папы!</w:t>
      </w:r>
    </w:p>
    <w:p w:rsidR="00CA525B" w:rsidRPr="00B71EED" w:rsidRDefault="00B71EED" w:rsidP="00B71EED">
      <w:pPr>
        <w:spacing w:before="173" w:after="0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B71EED">
        <w:rPr>
          <w:rFonts w:eastAsia="Times New Roman" w:cs="Times New Roman"/>
          <w:color w:val="333333"/>
          <w:sz w:val="28"/>
          <w:szCs w:val="28"/>
          <w:lang w:eastAsia="ru-RU"/>
        </w:rPr>
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свои занятия я строю на игровых ситуациях, поскольку игра – насущная потребность ребенка, путь к познанию мира, школа жизни. В игре дети находят выход своей неуемной фантазии, огромной энергии, проявляют в полной мере свои способности.</w:t>
      </w: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</w:t>
      </w:r>
      <w:r w:rsidR="00CA525B" w:rsidRPr="00B71EED">
        <w:rPr>
          <w:sz w:val="28"/>
          <w:szCs w:val="28"/>
        </w:rPr>
        <w:t>Игра – основной способ обучения и воспитания дошкольников.</w:t>
      </w:r>
    </w:p>
    <w:p w:rsidR="00DA2282" w:rsidRPr="00B71EED" w:rsidRDefault="00CA525B" w:rsidP="00DA2282">
      <w:pPr>
        <w:spacing w:after="0"/>
        <w:rPr>
          <w:sz w:val="28"/>
          <w:szCs w:val="28"/>
        </w:rPr>
      </w:pPr>
      <w:r w:rsidRPr="00B71EED">
        <w:rPr>
          <w:sz w:val="28"/>
          <w:szCs w:val="28"/>
        </w:rPr>
        <w:t>Игра – планета, на которой обитает ребенок. Особенно ребенок дошкольного возраста. Это воздух, которым он дышит. Его способ познания мира. Именно игра – главный способ обучения и воспитания дошкольника. Чему угодно: спорту, живописи, музыке. Практически любые задачи</w:t>
      </w:r>
      <w:r w:rsidR="00E94912" w:rsidRPr="00B71EED">
        <w:rPr>
          <w:sz w:val="28"/>
          <w:szCs w:val="28"/>
        </w:rPr>
        <w:t>, возникающие в процессе музыкального воспитания дошкольников, в том числе в семье, можно и нужно решать с помощью игры: привить любовь к хорошей музыке, развить музыкальный вкус. Это очень важно, так как музыка может</w:t>
      </w:r>
      <w:r w:rsidR="00DA2282" w:rsidRPr="00B71EED">
        <w:rPr>
          <w:sz w:val="28"/>
          <w:szCs w:val="28"/>
        </w:rPr>
        <w:t xml:space="preserve"> оказывать на ребенка как положительное, так и отрицательное воздействие. </w:t>
      </w:r>
    </w:p>
    <w:p w:rsidR="00DA2282" w:rsidRPr="00B71EED" w:rsidRDefault="00DA2282" w:rsidP="00DA2282">
      <w:pPr>
        <w:spacing w:after="0"/>
        <w:rPr>
          <w:sz w:val="28"/>
          <w:szCs w:val="28"/>
        </w:rPr>
      </w:pPr>
      <w:r w:rsidRPr="00B71EED">
        <w:rPr>
          <w:sz w:val="28"/>
          <w:szCs w:val="28"/>
        </w:rPr>
        <w:t xml:space="preserve">Научить игре на том или ином музыкальном инструменте, развить творческие способности, научить двигаться под музыку, развить музыкальную культуру, эмоциональную восприимчивость – эти задачи могут решать не только преподаватели, но и родители. В том числе и те, которые не играют ни на каком музыкальном инструменте и даже не знают нот. Я предлагаю вам поиграть дома </w:t>
      </w:r>
      <w:r w:rsidR="004D2537" w:rsidRPr="00B71EED">
        <w:rPr>
          <w:sz w:val="28"/>
          <w:szCs w:val="28"/>
        </w:rPr>
        <w:t xml:space="preserve">с детьми в следующие игры: </w:t>
      </w:r>
    </w:p>
    <w:p w:rsidR="004D2537" w:rsidRPr="00B71EED" w:rsidRDefault="004D2537" w:rsidP="00DA2282">
      <w:pPr>
        <w:spacing w:after="0"/>
        <w:rPr>
          <w:b/>
          <w:sz w:val="28"/>
          <w:szCs w:val="28"/>
        </w:rPr>
      </w:pPr>
      <w:r w:rsidRPr="00B71EED">
        <w:rPr>
          <w:b/>
          <w:sz w:val="28"/>
          <w:szCs w:val="28"/>
        </w:rPr>
        <w:t>«КАКОЙ ИНСТРУМЕНТ ЗВУЧАЛ?»</w:t>
      </w:r>
    </w:p>
    <w:p w:rsidR="004D2537" w:rsidRPr="00B71EED" w:rsidRDefault="004D2537" w:rsidP="00DA2282">
      <w:pPr>
        <w:spacing w:after="0"/>
        <w:rPr>
          <w:sz w:val="28"/>
          <w:szCs w:val="28"/>
        </w:rPr>
      </w:pPr>
      <w:r w:rsidRPr="00B71EED">
        <w:rPr>
          <w:sz w:val="28"/>
          <w:szCs w:val="28"/>
        </w:rPr>
        <w:t>Перед ребенком два инструмента. Предположим бубен и барабан. Попросите его отвернуться и постучите по одному из инструментов. Если ребенок угадает по какому инструменту вы стучали, то получает ваше одобрение и аплодисменты. Постепенно количество музыкальных инструментов</w:t>
      </w:r>
      <w:r w:rsidR="00C713E5" w:rsidRPr="00B71EED">
        <w:rPr>
          <w:sz w:val="28"/>
          <w:szCs w:val="28"/>
        </w:rPr>
        <w:t>, как мелодичных, так и ударных можно увеличить. Время от времени меняйтесь ролями: ребенок спрашивает – вы отвечаете.</w:t>
      </w:r>
    </w:p>
    <w:p w:rsidR="00C713E5" w:rsidRPr="00B71EED" w:rsidRDefault="00C713E5" w:rsidP="00DA2282">
      <w:pPr>
        <w:spacing w:after="0"/>
        <w:rPr>
          <w:b/>
          <w:sz w:val="28"/>
          <w:szCs w:val="28"/>
        </w:rPr>
      </w:pPr>
      <w:r w:rsidRPr="00B71EED">
        <w:rPr>
          <w:b/>
          <w:sz w:val="28"/>
          <w:szCs w:val="28"/>
        </w:rPr>
        <w:t>«ТАНЦУЙ ТАК ЖЕ, КАК Я»</w:t>
      </w:r>
    </w:p>
    <w:p w:rsidR="007049DC" w:rsidRPr="00B71EED" w:rsidRDefault="007049DC" w:rsidP="00DA2282">
      <w:pPr>
        <w:spacing w:after="0"/>
        <w:rPr>
          <w:sz w:val="28"/>
          <w:szCs w:val="28"/>
        </w:rPr>
      </w:pPr>
      <w:r w:rsidRPr="00B71EED">
        <w:rPr>
          <w:sz w:val="28"/>
          <w:szCs w:val="28"/>
        </w:rPr>
        <w:t xml:space="preserve">Под танцевальную музыку вы делаете самые простые движения и просите ребенка точно их повторить. Маленькие дети очень любят подражать. Игровой момент усиливается, если вы заранее объявляете кто танцует. Например, Золушка, или другой сказочный персонаж или зверь. Чем ребенок </w:t>
      </w:r>
      <w:r w:rsidRPr="00B71EED">
        <w:rPr>
          <w:sz w:val="28"/>
          <w:szCs w:val="28"/>
        </w:rPr>
        <w:lastRenderedPageBreak/>
        <w:t>старше, тем круг танцующих персонажей</w:t>
      </w:r>
      <w:r w:rsidR="002118FF" w:rsidRPr="00B71EED">
        <w:rPr>
          <w:sz w:val="28"/>
          <w:szCs w:val="28"/>
        </w:rPr>
        <w:t xml:space="preserve"> всё более расширяется. Особенно азартный характер приобретает игра, если в ней участвует двое или более детей. Тогда</w:t>
      </w:r>
      <w:r w:rsidR="00B71EED" w:rsidRPr="00B71EED">
        <w:rPr>
          <w:sz w:val="28"/>
          <w:szCs w:val="28"/>
        </w:rPr>
        <w:t xml:space="preserve"> </w:t>
      </w:r>
      <w:r w:rsidR="002118FF" w:rsidRPr="00B71EED">
        <w:rPr>
          <w:sz w:val="28"/>
          <w:szCs w:val="28"/>
        </w:rPr>
        <w:t xml:space="preserve">вы или дети оценивают кто станцевал лучше, </w:t>
      </w:r>
      <w:r w:rsidR="005F026D" w:rsidRPr="00B71EED">
        <w:rPr>
          <w:sz w:val="28"/>
          <w:szCs w:val="28"/>
        </w:rPr>
        <w:t>и кто становится «заказчиком». Игра помогает развитию координации движений под музыку, развивает фантазию, воображение.</w:t>
      </w:r>
    </w:p>
    <w:p w:rsidR="005F026D" w:rsidRPr="00B71EED" w:rsidRDefault="005F026D" w:rsidP="00DA2282">
      <w:pPr>
        <w:spacing w:after="0"/>
        <w:rPr>
          <w:b/>
          <w:sz w:val="28"/>
          <w:szCs w:val="28"/>
        </w:rPr>
      </w:pPr>
      <w:r w:rsidRPr="00B71EED">
        <w:rPr>
          <w:b/>
          <w:sz w:val="28"/>
          <w:szCs w:val="28"/>
        </w:rPr>
        <w:t>«ПОСЛУШАЙ И ПОВТОРИ».</w:t>
      </w:r>
    </w:p>
    <w:p w:rsidR="005F026D" w:rsidRPr="00B71EED" w:rsidRDefault="005F026D" w:rsidP="00DA2282">
      <w:pPr>
        <w:spacing w:after="0"/>
        <w:rPr>
          <w:sz w:val="28"/>
          <w:szCs w:val="28"/>
        </w:rPr>
      </w:pPr>
      <w:r w:rsidRPr="00B71EED">
        <w:rPr>
          <w:sz w:val="28"/>
          <w:szCs w:val="28"/>
        </w:rPr>
        <w:t>Игра проводится дома за столом. Взрослый берет карандаш, простукивает им любой ритмический рисунок по столу. Предложить ребенку повторить его, прохлопав в ладоши.</w:t>
      </w:r>
    </w:p>
    <w:p w:rsidR="005F026D" w:rsidRPr="00B71EED" w:rsidRDefault="005F026D" w:rsidP="00DA2282">
      <w:pPr>
        <w:spacing w:after="0"/>
        <w:rPr>
          <w:b/>
          <w:sz w:val="28"/>
          <w:szCs w:val="28"/>
        </w:rPr>
      </w:pPr>
      <w:r w:rsidRPr="00B71EED">
        <w:rPr>
          <w:b/>
          <w:sz w:val="28"/>
          <w:szCs w:val="28"/>
        </w:rPr>
        <w:t>«ДАВАЙТЕ ХОХОТАТЬ».</w:t>
      </w:r>
    </w:p>
    <w:p w:rsidR="005F026D" w:rsidRPr="00B71EED" w:rsidRDefault="008617CC" w:rsidP="00DA2282">
      <w:pPr>
        <w:spacing w:after="0"/>
        <w:rPr>
          <w:sz w:val="28"/>
          <w:szCs w:val="28"/>
        </w:rPr>
      </w:pPr>
      <w:r w:rsidRPr="00B71EED">
        <w:rPr>
          <w:sz w:val="28"/>
          <w:szCs w:val="28"/>
        </w:rPr>
        <w:t>Игра на развитие музыкальной памяти. Взрослый «</w:t>
      </w:r>
      <w:proofErr w:type="spellStart"/>
      <w:r w:rsidRPr="00B71EED">
        <w:rPr>
          <w:sz w:val="28"/>
          <w:szCs w:val="28"/>
        </w:rPr>
        <w:t>прохохатывает</w:t>
      </w:r>
      <w:proofErr w:type="spellEnd"/>
      <w:r w:rsidRPr="00B71EED">
        <w:rPr>
          <w:sz w:val="28"/>
          <w:szCs w:val="28"/>
        </w:rPr>
        <w:t>» (на слог «ха») любую, знакомую ребенку песенку, ребенок отгадывает. Потом песню загадывает ребенок.</w:t>
      </w:r>
    </w:p>
    <w:p w:rsidR="008617CC" w:rsidRPr="00B71EED" w:rsidRDefault="008617CC" w:rsidP="00DA2282">
      <w:pPr>
        <w:spacing w:after="0"/>
        <w:rPr>
          <w:b/>
          <w:sz w:val="28"/>
          <w:szCs w:val="28"/>
        </w:rPr>
      </w:pPr>
      <w:r w:rsidRPr="00B71EED">
        <w:rPr>
          <w:b/>
          <w:sz w:val="28"/>
          <w:szCs w:val="28"/>
        </w:rPr>
        <w:t>«НЕПОСЛУШНЫЙ МЯЧИК»</w:t>
      </w:r>
    </w:p>
    <w:p w:rsidR="008617CC" w:rsidRPr="00B71EED" w:rsidRDefault="008617CC" w:rsidP="00DA2282">
      <w:pPr>
        <w:spacing w:after="0"/>
        <w:rPr>
          <w:sz w:val="28"/>
          <w:szCs w:val="28"/>
        </w:rPr>
      </w:pPr>
      <w:r w:rsidRPr="00B71EED">
        <w:rPr>
          <w:sz w:val="28"/>
          <w:szCs w:val="28"/>
        </w:rPr>
        <w:t xml:space="preserve">Игра на развитие динамического слуха. Игра проводиться по принципу «горячо – холодно». Взрослый прячет где – то дома мячик (или какую - </w:t>
      </w:r>
      <w:proofErr w:type="spellStart"/>
      <w:r w:rsidRPr="00B71EED">
        <w:rPr>
          <w:sz w:val="28"/>
          <w:szCs w:val="28"/>
        </w:rPr>
        <w:t>нибудь</w:t>
      </w:r>
      <w:proofErr w:type="spellEnd"/>
      <w:r w:rsidRPr="00B71EED">
        <w:rPr>
          <w:sz w:val="28"/>
          <w:szCs w:val="28"/>
        </w:rPr>
        <w:t xml:space="preserve"> игрушку).</w:t>
      </w:r>
      <w:r w:rsidR="00F97EEC" w:rsidRPr="00B71EED">
        <w:rPr>
          <w:sz w:val="28"/>
          <w:szCs w:val="28"/>
        </w:rPr>
        <w:t xml:space="preserve"> Начинает петь знакомую песню, ребенок под это пение начинает искать игрушку. Если взрослый поёт тихо, значит игрушка находится далеко, если громко – то близко. Потом игрушку прячет ребенок.</w:t>
      </w:r>
    </w:p>
    <w:p w:rsidR="00B71EED" w:rsidRPr="00B71EED" w:rsidRDefault="00DA2282" w:rsidP="00B71EE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B71EED">
        <w:rPr>
          <w:rFonts w:asciiTheme="minorHAnsi" w:hAnsiTheme="minorHAnsi"/>
          <w:sz w:val="28"/>
          <w:szCs w:val="28"/>
        </w:rPr>
        <w:t xml:space="preserve"> </w:t>
      </w:r>
      <w:r w:rsidR="00CA525B" w:rsidRPr="00B71EED">
        <w:rPr>
          <w:rFonts w:asciiTheme="minorHAnsi" w:hAnsiTheme="minorHAnsi"/>
          <w:sz w:val="28"/>
          <w:szCs w:val="28"/>
        </w:rPr>
        <w:t xml:space="preserve"> </w:t>
      </w:r>
      <w:r w:rsidR="00B71EED">
        <w:rPr>
          <w:rStyle w:val="a4"/>
          <w:rFonts w:asciiTheme="minorHAnsi" w:hAnsiTheme="minorHAnsi" w:cs="Arial"/>
          <w:color w:val="000000"/>
          <w:sz w:val="28"/>
          <w:szCs w:val="28"/>
          <w:bdr w:val="none" w:sz="0" w:space="0" w:color="auto" w:frame="1"/>
        </w:rPr>
        <w:t>СТАРШАЯ ГРУППА: ИГРА «МОЛЧАНКА».</w:t>
      </w:r>
      <w:bookmarkStart w:id="0" w:name="_GoBack"/>
      <w:bookmarkEnd w:id="0"/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>Играющие выбирают водящего, свободно прогуливаются по залу со словами: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Кони, кони, мои кони,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Мы сидели на балконе,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Чай пили, чашки мыли,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По-турецки говорили: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- </w:t>
      </w:r>
      <w:proofErr w:type="spellStart"/>
      <w:r w:rsidRPr="00B71EED">
        <w:rPr>
          <w:rFonts w:asciiTheme="minorHAnsi" w:hAnsiTheme="minorHAnsi" w:cs="Arial"/>
          <w:color w:val="000000"/>
          <w:sz w:val="28"/>
          <w:szCs w:val="28"/>
        </w:rPr>
        <w:t>Чаб-чаляби</w:t>
      </w:r>
      <w:proofErr w:type="spellEnd"/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proofErr w:type="spellStart"/>
      <w:r w:rsidRPr="00B71EED">
        <w:rPr>
          <w:rFonts w:asciiTheme="minorHAnsi" w:hAnsiTheme="minorHAnsi" w:cs="Arial"/>
          <w:color w:val="000000"/>
          <w:sz w:val="28"/>
          <w:szCs w:val="28"/>
        </w:rPr>
        <w:t>чаб-чаляби</w:t>
      </w:r>
      <w:proofErr w:type="spellEnd"/>
      <w:r w:rsidRPr="00B71EED">
        <w:rPr>
          <w:rFonts w:asciiTheme="minorHAnsi" w:hAnsiTheme="minorHAnsi" w:cs="Arial"/>
          <w:color w:val="000000"/>
          <w:sz w:val="28"/>
          <w:szCs w:val="28"/>
        </w:rPr>
        <w:t>,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Прилетели журавли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И сказали всем: «Замри!»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А кто первый отомрет,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Тот получит шишку в лоб,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Не смеяться, не болтать,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 xml:space="preserve">           </w:t>
      </w:r>
      <w:r w:rsidRPr="00B71EED">
        <w:rPr>
          <w:rFonts w:asciiTheme="minorHAnsi" w:hAnsiTheme="minorHAnsi" w:cs="Arial"/>
          <w:color w:val="000000"/>
          <w:sz w:val="28"/>
          <w:szCs w:val="28"/>
        </w:rPr>
        <w:t>А солдатиком стоять!</w:t>
      </w:r>
    </w:p>
    <w:p w:rsidR="00B71EED" w:rsidRPr="00B71EED" w:rsidRDefault="00B71EED" w:rsidP="00B71EED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71EED">
        <w:rPr>
          <w:rFonts w:asciiTheme="minorHAnsi" w:hAnsiTheme="minorHAnsi" w:cs="Arial"/>
          <w:color w:val="000000"/>
          <w:sz w:val="28"/>
          <w:szCs w:val="28"/>
        </w:rPr>
        <w:t>Как только скажут последнее слово, все замолкают. Водящий старается рассмешить каждого из детей движениями, смешными гримасами, веселыми приговорками. Если кто-то из игроков засмеется или скажет слово, отдает водящему фант. В конце игры каждый из участников свой фант «выкупает»: по желанию ведущего участники поют песни, танцуют, загадывают загадки, скачут на одной ноге.</w:t>
      </w:r>
    </w:p>
    <w:p w:rsidR="00B71EED" w:rsidRPr="00B71EED" w:rsidRDefault="00B71EED" w:rsidP="00B71EED">
      <w:pPr>
        <w:rPr>
          <w:sz w:val="28"/>
          <w:szCs w:val="28"/>
        </w:rPr>
      </w:pPr>
    </w:p>
    <w:p w:rsidR="00CA525B" w:rsidRPr="00B71EED" w:rsidRDefault="00CA525B">
      <w:pPr>
        <w:rPr>
          <w:sz w:val="28"/>
          <w:szCs w:val="28"/>
        </w:rPr>
      </w:pPr>
    </w:p>
    <w:sectPr w:rsidR="00CA525B" w:rsidRPr="00B7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47"/>
    <w:rsid w:val="001170A4"/>
    <w:rsid w:val="002118FF"/>
    <w:rsid w:val="004D2537"/>
    <w:rsid w:val="005C3CC3"/>
    <w:rsid w:val="005F026D"/>
    <w:rsid w:val="007049DC"/>
    <w:rsid w:val="008617CC"/>
    <w:rsid w:val="008B0237"/>
    <w:rsid w:val="009468B9"/>
    <w:rsid w:val="00B71EED"/>
    <w:rsid w:val="00C713E5"/>
    <w:rsid w:val="00CA525B"/>
    <w:rsid w:val="00DA2282"/>
    <w:rsid w:val="00E94912"/>
    <w:rsid w:val="00EA6947"/>
    <w:rsid w:val="00F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E61FE-635B-4BF6-8B34-8AC2B130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</dc:creator>
  <cp:keywords/>
  <dc:description/>
  <cp:lastModifiedBy>М.Видео</cp:lastModifiedBy>
  <cp:revision>4</cp:revision>
  <dcterms:created xsi:type="dcterms:W3CDTF">2020-04-08T13:16:00Z</dcterms:created>
  <dcterms:modified xsi:type="dcterms:W3CDTF">2020-04-09T10:04:00Z</dcterms:modified>
</cp:coreProperties>
</file>