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ABBF68" w14:textId="5CC3ADF8" w:rsidR="00310BF4" w:rsidRDefault="00310BF4" w:rsidP="00310BF4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«Штопальная игла», Г.Х. Андерсен</w:t>
      </w:r>
    </w:p>
    <w:p w14:paraId="1984074A" w14:textId="77777777" w:rsidR="00310BF4" w:rsidRDefault="00310BF4" w:rsidP="00310BF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</w:p>
    <w:p w14:paraId="1348CFA8" w14:textId="4FDAD757" w:rsidR="00310BF4" w:rsidRPr="00310BF4" w:rsidRDefault="00310BF4" w:rsidP="00310BF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310BF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Жила-была штопальная игла; она считала себя такой тонкой, что воображала, будто она швейная иголка.</w:t>
      </w:r>
    </w:p>
    <w:p w14:paraId="6B5315D4" w14:textId="77777777" w:rsidR="00310BF4" w:rsidRPr="00310BF4" w:rsidRDefault="00310BF4" w:rsidP="00310BF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310BF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— Смотрите, смотрите, что вы держите! — сказала она пальцам, когда они вынимали её. — Не уроните меня! Упаду на пол — чего доброго, затеряюсь: я слишком тонка!</w:t>
      </w:r>
    </w:p>
    <w:p w14:paraId="6D794FE3" w14:textId="77777777" w:rsidR="00310BF4" w:rsidRPr="00310BF4" w:rsidRDefault="00310BF4" w:rsidP="00310BF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310BF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— Будто уж! — ответили пальцы и крепко обхватили её за талию.</w:t>
      </w:r>
    </w:p>
    <w:p w14:paraId="61FAAAA1" w14:textId="77777777" w:rsidR="00310BF4" w:rsidRPr="00310BF4" w:rsidRDefault="00310BF4" w:rsidP="00310BF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310BF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— Вот видите, я иду с целой свитой! — сказала штопальная игла и потянула за собой длинную нитку, только без узелка.</w:t>
      </w:r>
    </w:p>
    <w:p w14:paraId="6870C35E" w14:textId="77777777" w:rsidR="00310BF4" w:rsidRPr="00310BF4" w:rsidRDefault="00310BF4" w:rsidP="00310BF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310BF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— Пальцы ткнули иглу прямо в кухаркину туфлю, — кожа на туфле лопнула, и надо было зашить дыру.</w:t>
      </w:r>
    </w:p>
    <w:p w14:paraId="4903E808" w14:textId="77777777" w:rsidR="00310BF4" w:rsidRPr="00310BF4" w:rsidRDefault="00310BF4" w:rsidP="00310BF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310BF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— Фу, какая чёрная работа! — сказала штопальная игла. — Я не выдержу! Я сломаюсь!</w:t>
      </w:r>
    </w:p>
    <w:p w14:paraId="35E9508D" w14:textId="77777777" w:rsidR="00310BF4" w:rsidRPr="00310BF4" w:rsidRDefault="00310BF4" w:rsidP="00310BF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310BF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И вправду сломалась.</w:t>
      </w:r>
    </w:p>
    <w:p w14:paraId="52C3FC4D" w14:textId="77777777" w:rsidR="00310BF4" w:rsidRPr="00310BF4" w:rsidRDefault="00310BF4" w:rsidP="00310BF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310BF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— Ну вот, я же говорила, — сказала она. — Я слишком тонка!</w:t>
      </w:r>
    </w:p>
    <w:p w14:paraId="43B2EFF6" w14:textId="77777777" w:rsidR="00310BF4" w:rsidRPr="00310BF4" w:rsidRDefault="00310BF4" w:rsidP="00310BF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310BF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«Теперь она никуда не годится», — подумали пальцы, но им всё-таки пришлось крепко держать её: кухарка накапала на сломанный конец иглы сургуч и потом заколола ею косынку.</w:t>
      </w:r>
    </w:p>
    <w:p w14:paraId="42AC8FFA" w14:textId="77777777" w:rsidR="00310BF4" w:rsidRPr="00310BF4" w:rsidRDefault="00310BF4" w:rsidP="00310BF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310BF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— Вот теперь я — брошка! — сказала штопальная игла. — Я знала, что буду в чести: в ком есть толк, из того всегда выйдет что-нибудь путное.</w:t>
      </w:r>
    </w:p>
    <w:p w14:paraId="711C3AF7" w14:textId="77777777" w:rsidR="00310BF4" w:rsidRPr="00310BF4" w:rsidRDefault="00310BF4" w:rsidP="00310BF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310BF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И она засмеялась про себя, — ведь никто не видал, чтобы штопальные иглы смеялись громко, — она сидела в косынке, словно в карете, и поглядывала по сторонам.</w:t>
      </w:r>
    </w:p>
    <w:p w14:paraId="630F0B11" w14:textId="77777777" w:rsidR="00310BF4" w:rsidRPr="00310BF4" w:rsidRDefault="00310BF4" w:rsidP="00310BF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310BF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— Позвольте спросить, вы из золота? — обратилась она к соседке-булавке. — Вы очень милы, и у вас собственная головка… Только маленькая! Постарайтесь её отрастить, — не всякому ведь достаётся сургучная головка!</w:t>
      </w:r>
    </w:p>
    <w:p w14:paraId="53287666" w14:textId="77777777" w:rsidR="00310BF4" w:rsidRPr="00310BF4" w:rsidRDefault="00310BF4" w:rsidP="00310BF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310BF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При этом штопальная игла так гордо выпрямилась, что вылетела из платка прямо в раковину, куда кухарка как раз выливала помои.</w:t>
      </w:r>
    </w:p>
    <w:p w14:paraId="5252FE1F" w14:textId="77777777" w:rsidR="00310BF4" w:rsidRPr="00310BF4" w:rsidRDefault="00310BF4" w:rsidP="00310BF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310BF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— Отправляюсь в плавание! — сказала штопальная игла. — Только бы мне не затеряться!</w:t>
      </w:r>
    </w:p>
    <w:p w14:paraId="54EBC7A6" w14:textId="77777777" w:rsidR="00310BF4" w:rsidRPr="00310BF4" w:rsidRDefault="00310BF4" w:rsidP="00310BF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310BF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Но она затерялась.</w:t>
      </w:r>
    </w:p>
    <w:p w14:paraId="745703B8" w14:textId="77777777" w:rsidR="00310BF4" w:rsidRPr="00310BF4" w:rsidRDefault="00310BF4" w:rsidP="00310BF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310BF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— Я слишком тонка, я не создана для этого мира! — сказала она, лёжа в уличной канаве. — Но я знаю себе цену, а это всегда приятно.</w:t>
      </w:r>
    </w:p>
    <w:p w14:paraId="49369092" w14:textId="77777777" w:rsidR="00310BF4" w:rsidRPr="00310BF4" w:rsidRDefault="00310BF4" w:rsidP="00310BF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310BF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И штопальная игла тянулась в струнку, не теряя хорошего расположения духа.</w:t>
      </w:r>
    </w:p>
    <w:p w14:paraId="4D550C14" w14:textId="77777777" w:rsidR="00310BF4" w:rsidRPr="00310BF4" w:rsidRDefault="00310BF4" w:rsidP="00310BF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310BF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Над ней проплывала всякая всячина: щепки, соломинки, клочки газетной бумаги…</w:t>
      </w:r>
    </w:p>
    <w:p w14:paraId="52BD2957" w14:textId="77777777" w:rsidR="00310BF4" w:rsidRPr="00310BF4" w:rsidRDefault="00310BF4" w:rsidP="00310BF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310BF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— Ишь, как плывут! — говорила штопальная игла. — Они понятия не имеют о том, кто скрывается тут под ними. — Это я тут скрываюсь! Я тут сижу! Вон плывёт щепка: у неё только и мыслей, что о щепках. Ну, щепкой она век и останется! Вот соломинка несётся… Вертится-то, вертится-то как! Не задирай так носа! Смотри, как бы не наткнуться на камень! А вон газетный обрывок плывёт. Давно уж забыть успели, что на нём напечатано, а он, гляди, </w:t>
      </w:r>
      <w:r w:rsidRPr="00310BF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lastRenderedPageBreak/>
        <w:t>как развернулся!.. Я лежу тихо, смирно. Я знаю себе цену, и этого у меня не отнимут!</w:t>
      </w:r>
    </w:p>
    <w:p w14:paraId="3DE7D2C9" w14:textId="77777777" w:rsidR="00310BF4" w:rsidRPr="00310BF4" w:rsidRDefault="00310BF4" w:rsidP="00310BF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310BF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Раз возле неё что-то заблестело, и штопальная игла вообразила, что это бриллиант. Это был бутылочный осколок, но он блестел, и штопальная игла заговорила с ним. Она назвала себя брошкой и спросила его:</w:t>
      </w:r>
    </w:p>
    <w:p w14:paraId="018E3D3E" w14:textId="77777777" w:rsidR="00310BF4" w:rsidRPr="00310BF4" w:rsidRDefault="00310BF4" w:rsidP="00310BF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310BF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— Вы, должно быть, бриллиант?</w:t>
      </w:r>
    </w:p>
    <w:p w14:paraId="48D02D4B" w14:textId="77777777" w:rsidR="00310BF4" w:rsidRPr="00310BF4" w:rsidRDefault="00310BF4" w:rsidP="00310BF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310BF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— Да, нечто в этом роде.</w:t>
      </w:r>
    </w:p>
    <w:p w14:paraId="756671CF" w14:textId="77777777" w:rsidR="00310BF4" w:rsidRPr="00310BF4" w:rsidRDefault="00310BF4" w:rsidP="00310BF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310BF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И оба думали друг про друга и про самих себя, что они настоящие драгоценности, и говорили между собой о невежественности и надменности света.</w:t>
      </w:r>
    </w:p>
    <w:p w14:paraId="7628F627" w14:textId="77777777" w:rsidR="00310BF4" w:rsidRPr="00310BF4" w:rsidRDefault="00310BF4" w:rsidP="00310BF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310BF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— Да, я жила в коробке у одной девицы, — рассказывала штопальная игла. — Девица эта была кухаркой. У неё на каждой руке было по пяти пальцев, и вы представить себе не можете, до чего доходило их чванство! А ведь занятие у них было только одно — вынимать меня и класть обратно в коробку!</w:t>
      </w:r>
    </w:p>
    <w:p w14:paraId="1C781BFF" w14:textId="77777777" w:rsidR="00310BF4" w:rsidRPr="00310BF4" w:rsidRDefault="00310BF4" w:rsidP="00310BF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310BF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— А они блестели? — спросил бутылочный осколок.</w:t>
      </w:r>
    </w:p>
    <w:p w14:paraId="46D6D9C8" w14:textId="77777777" w:rsidR="00310BF4" w:rsidRPr="00310BF4" w:rsidRDefault="00310BF4" w:rsidP="00310BF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310BF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— Блестели? — отвечала штопальная игла. — Нет, блеску в них не было, зато сколько высокомерия!.. Их было пять братьев, все — урождённые «пальцы»; они всегда стояли в ряд, хоть и были различной величины. Крайний — Толстяк, — впрочем, отстоял от других, он был толстый коротышка, и спина у него гнулась только в одном месте, так что он мог кланяться только раз; зато он говорил, что если его отрубят, то человек не годится больше для военной службы. Второй — Лакомка — тыкал нос всюду: и </w:t>
      </w:r>
      <w:proofErr w:type="gramStart"/>
      <w:r w:rsidRPr="00310BF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в сладкое</w:t>
      </w:r>
      <w:proofErr w:type="gramEnd"/>
      <w:r w:rsidRPr="00310BF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и в кислое, тыкал и в солнце и в луну; он же нажимал перо, когда надо было писать. Следующий — Долговязый — смотрел на всех свысока. Четвёртый — Златоперст — носил вокруг пояса золотое кольцо и, наконец, самый маленький — Пер — музыкант — ничего не делает и очень этим гордился. Да, они только и знали, что хвастаться, и вот — я бросилась в раковину.</w:t>
      </w:r>
    </w:p>
    <w:p w14:paraId="3B6DA6D2" w14:textId="77777777" w:rsidR="00310BF4" w:rsidRPr="00310BF4" w:rsidRDefault="00310BF4" w:rsidP="00310BF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310BF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— А теперь мы сидим и блестим! — сказал бутылочный осколок.</w:t>
      </w:r>
    </w:p>
    <w:p w14:paraId="78A5A5F8" w14:textId="77777777" w:rsidR="00310BF4" w:rsidRPr="00310BF4" w:rsidRDefault="00310BF4" w:rsidP="00310BF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310BF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В это время воды в канаве прибыло, так что она хлынула через край и унесла с собой осколок.</w:t>
      </w:r>
    </w:p>
    <w:p w14:paraId="05DD1994" w14:textId="77777777" w:rsidR="00310BF4" w:rsidRPr="00310BF4" w:rsidRDefault="00310BF4" w:rsidP="00310BF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310BF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— Он продвинулся! — вздохнула штопальная игла. — А я осталась лежать! Я слишком тонка, слишком деликатна, но я горжусь этим, и это благородная гордость!</w:t>
      </w:r>
    </w:p>
    <w:p w14:paraId="0E2AE742" w14:textId="77777777" w:rsidR="00310BF4" w:rsidRPr="00310BF4" w:rsidRDefault="00310BF4" w:rsidP="00310BF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310BF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И она лежала, вытянувшись в струнку, и передумала много дум.</w:t>
      </w:r>
    </w:p>
    <w:p w14:paraId="1EF69410" w14:textId="77777777" w:rsidR="00310BF4" w:rsidRPr="00310BF4" w:rsidRDefault="00310BF4" w:rsidP="00310BF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310BF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— Я просто готова думать, что родилась от солнечного луча, — так я тонка! Право, кажется, будто солнце ищет меня под водой! Ах, я так тонка, что даже отец мой солнце не может меня найти! Не лопни тогда мой глазок, я бы, кажется, заплакала! Впрочем, нет, плакать неприлично!</w:t>
      </w:r>
    </w:p>
    <w:p w14:paraId="749AEF6B" w14:textId="77777777" w:rsidR="00310BF4" w:rsidRPr="00310BF4" w:rsidRDefault="00310BF4" w:rsidP="00310BF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310BF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Однажды пришли уличные мальчишки и стали копаться в канавке, выискивая старые гвозди, монетки и прочие сокровища. Перепачкались они страшно, но это-то и доставляло им удовольствие!</w:t>
      </w:r>
    </w:p>
    <w:p w14:paraId="76DFD241" w14:textId="77777777" w:rsidR="00310BF4" w:rsidRPr="00310BF4" w:rsidRDefault="00310BF4" w:rsidP="00310BF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310BF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— Ай! — закричал вдруг один из них; он укололся о штопальную иглу. — Смотри, какая штука!</w:t>
      </w:r>
    </w:p>
    <w:p w14:paraId="03920785" w14:textId="77777777" w:rsidR="00310BF4" w:rsidRPr="00310BF4" w:rsidRDefault="00310BF4" w:rsidP="00310BF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310BF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lastRenderedPageBreak/>
        <w:t>— Я не штука, а барышня! — заявила штопальная игла, но её никто не расслышал. Сургуч с неё сошёл, и она вся почернела, но в чёрном всегда выглядишь стройнее, и игла воображала, что стала ещё тоньше прежнего.</w:t>
      </w:r>
    </w:p>
    <w:p w14:paraId="14372F31" w14:textId="77777777" w:rsidR="00310BF4" w:rsidRPr="00310BF4" w:rsidRDefault="00310BF4" w:rsidP="00310BF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310BF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— Вон плывёт яичная скорлупа! — закричали мальчишки, взяли штопальную иглу и воткнули в скорлупу.</w:t>
      </w:r>
    </w:p>
    <w:p w14:paraId="241A3548" w14:textId="77777777" w:rsidR="00310BF4" w:rsidRPr="00310BF4" w:rsidRDefault="00310BF4" w:rsidP="00310BF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310BF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— Чёрное на белом фоне очень красиво! — сказала штопальная игла. — Теперь меня хорошо видно! Только бы не поддаться морской болезни, этого я не выдержу: я такая хрупкая!</w:t>
      </w:r>
    </w:p>
    <w:p w14:paraId="1C7AD3C4" w14:textId="77777777" w:rsidR="00310BF4" w:rsidRPr="00310BF4" w:rsidRDefault="00310BF4" w:rsidP="00310BF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310BF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Но она не поддалась морской болезни — выдержала.</w:t>
      </w:r>
    </w:p>
    <w:p w14:paraId="2F1ABA0E" w14:textId="77777777" w:rsidR="00310BF4" w:rsidRPr="00310BF4" w:rsidRDefault="00310BF4" w:rsidP="00310BF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310BF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— Против морской болезни хорошо иметь стальной желудок, и всегда помнить, что ты не </w:t>
      </w:r>
      <w:proofErr w:type="gramStart"/>
      <w:r w:rsidRPr="00310BF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то</w:t>
      </w:r>
      <w:proofErr w:type="gramEnd"/>
      <w:r w:rsidRPr="00310BF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что простые смертные! Теперь я совсем оправилась. Чем ты благороднее, тем больше можешь перенести!</w:t>
      </w:r>
    </w:p>
    <w:p w14:paraId="2F60793D" w14:textId="77777777" w:rsidR="00310BF4" w:rsidRPr="00310BF4" w:rsidRDefault="00310BF4" w:rsidP="00310BF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310BF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— Крак! — сказала яичная скорлупа: её переехала ломовая телега.</w:t>
      </w:r>
    </w:p>
    <w:p w14:paraId="2317DDF2" w14:textId="77777777" w:rsidR="00310BF4" w:rsidRPr="00310BF4" w:rsidRDefault="00310BF4" w:rsidP="00310BF4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310BF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— Ух, как давит! — завопила штопальная игла. — Сейчас меня стошнит! Не выдержу! Сломаюсь!</w:t>
      </w:r>
    </w:p>
    <w:p w14:paraId="65AA5D03" w14:textId="77777777" w:rsidR="00310BF4" w:rsidRPr="00310BF4" w:rsidRDefault="00310BF4" w:rsidP="00310BF4">
      <w:pPr>
        <w:shd w:val="clear" w:color="auto" w:fill="FFFFFF"/>
        <w:spacing w:line="240" w:lineRule="auto"/>
        <w:ind w:firstLine="300"/>
        <w:jc w:val="both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310BF4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Но она выдержала, хотя её и переехала ломовая телега; она лежала на мостовой, вытянувшись во всю длину, — ну и пусть себе лежит!</w:t>
      </w:r>
    </w:p>
    <w:p w14:paraId="1C87ECB8" w14:textId="77777777" w:rsidR="00953438" w:rsidRDefault="00953438"/>
    <w:sectPr w:rsidR="009534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AEF"/>
    <w:rsid w:val="00310BF4"/>
    <w:rsid w:val="00904AEF"/>
    <w:rsid w:val="0095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79894"/>
  <w15:chartTrackingRefBased/>
  <w15:docId w15:val="{87F6C8D5-E424-497A-8F93-AD7B3906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0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24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9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5633">
              <w:marLeft w:val="0"/>
              <w:marRight w:val="0"/>
              <w:marTop w:val="0"/>
              <w:marBottom w:val="48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25608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83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263609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884</Words>
  <Characters>5040</Characters>
  <Application>Microsoft Office Word</Application>
  <DocSecurity>0</DocSecurity>
  <Lines>42</Lines>
  <Paragraphs>11</Paragraphs>
  <ScaleCrop>false</ScaleCrop>
  <Company/>
  <LinksUpToDate>false</LinksUpToDate>
  <CharactersWithSpaces>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Колпакова</dc:creator>
  <cp:keywords/>
  <dc:description/>
  <cp:lastModifiedBy>Елизавета Колпакова</cp:lastModifiedBy>
  <cp:revision>2</cp:revision>
  <dcterms:created xsi:type="dcterms:W3CDTF">2020-04-14T17:16:00Z</dcterms:created>
  <dcterms:modified xsi:type="dcterms:W3CDTF">2020-04-14T17:17:00Z</dcterms:modified>
</cp:coreProperties>
</file>