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CE1E1" w14:textId="1191BDF2" w:rsidR="005A4FCB" w:rsidRPr="0098750C" w:rsidRDefault="00BE10E2" w:rsidP="00A10DFA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13</w:t>
      </w:r>
      <w:r w:rsidR="00A10DFA" w:rsidRPr="0098750C">
        <w:rPr>
          <w:rFonts w:ascii="Times New Roman" w:hAnsi="Times New Roman" w:cs="Times New Roman"/>
          <w:bCs/>
          <w:sz w:val="32"/>
          <w:szCs w:val="32"/>
        </w:rPr>
        <w:t>. 0</w:t>
      </w:r>
      <w:r>
        <w:rPr>
          <w:rFonts w:ascii="Times New Roman" w:hAnsi="Times New Roman" w:cs="Times New Roman"/>
          <w:bCs/>
          <w:sz w:val="32"/>
          <w:szCs w:val="32"/>
        </w:rPr>
        <w:t>4</w:t>
      </w:r>
      <w:r w:rsidR="00A10DFA" w:rsidRPr="0098750C">
        <w:rPr>
          <w:rFonts w:ascii="Times New Roman" w:hAnsi="Times New Roman" w:cs="Times New Roman"/>
          <w:bCs/>
          <w:sz w:val="32"/>
          <w:szCs w:val="32"/>
        </w:rPr>
        <w:t>.2020 г.</w:t>
      </w:r>
    </w:p>
    <w:p w14:paraId="6DD3A327" w14:textId="13575EC5" w:rsidR="00A10DFA" w:rsidRPr="0098750C" w:rsidRDefault="00A10DFA" w:rsidP="00A10DF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1.Познавательно-исследовательская деятельность «</w:t>
      </w:r>
      <w:r w:rsidR="00A00154">
        <w:rPr>
          <w:rFonts w:ascii="Times New Roman" w:hAnsi="Times New Roman" w:cs="Times New Roman"/>
          <w:b/>
          <w:sz w:val="32"/>
          <w:szCs w:val="32"/>
        </w:rPr>
        <w:t>Водные ресурсы Земли</w:t>
      </w:r>
      <w:r w:rsidRPr="0098750C">
        <w:rPr>
          <w:rFonts w:ascii="Times New Roman" w:hAnsi="Times New Roman" w:cs="Times New Roman"/>
          <w:b/>
          <w:sz w:val="32"/>
          <w:szCs w:val="32"/>
        </w:rPr>
        <w:t>»</w:t>
      </w:r>
    </w:p>
    <w:p w14:paraId="21C92428" w14:textId="1DF25C4B" w:rsidR="005A4FCB" w:rsidRDefault="00A10DFA" w:rsidP="00A10DF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50C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A00154">
        <w:rPr>
          <w:rFonts w:ascii="Times New Roman" w:hAnsi="Times New Roman" w:cs="Times New Roman"/>
          <w:sz w:val="32"/>
          <w:szCs w:val="32"/>
        </w:rPr>
        <w:t>расширять представления детей о разнообразии водных ресурсов: родники, озера, реки, моря и т.д., о том, как человек может пользоваться водой в своей жизни; о том, как нужно экономично относиться к водным ресурсам. Расширять представления о свойствах воды. Закреплять знания о водных ресурсах родного края; о пользе воды в жизни человека, животных и растений.</w:t>
      </w:r>
    </w:p>
    <w:p w14:paraId="0C62E537" w14:textId="33EF6FD8" w:rsidR="00302312" w:rsidRPr="00302312" w:rsidRDefault="00302312" w:rsidP="00A10DF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02312">
        <w:rPr>
          <w:rFonts w:ascii="Times New Roman" w:hAnsi="Times New Roman" w:cs="Times New Roman"/>
          <w:b/>
          <w:sz w:val="32"/>
          <w:szCs w:val="32"/>
        </w:rPr>
        <w:t>2. Музыкальная деятельность.</w:t>
      </w:r>
    </w:p>
    <w:p w14:paraId="162D5BBB" w14:textId="77777777" w:rsidR="00A10DFA" w:rsidRDefault="00A10DFA" w:rsidP="00702FF8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75CB5DC5" w14:textId="5D975481" w:rsidR="005A4FCB" w:rsidRDefault="00F11BC5" w:rsidP="00702FF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</w:t>
      </w:r>
      <w:r w:rsidR="00CE3EC0" w:rsidRPr="00264434">
        <w:rPr>
          <w:rFonts w:ascii="Times New Roman" w:hAnsi="Times New Roman" w:cs="Times New Roman"/>
          <w:sz w:val="32"/>
          <w:szCs w:val="32"/>
        </w:rPr>
        <w:t xml:space="preserve">. </w:t>
      </w:r>
      <w:r w:rsidR="00264434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4</w:t>
      </w:r>
      <w:r w:rsidR="00CE3EC0" w:rsidRPr="00264434">
        <w:rPr>
          <w:rFonts w:ascii="Times New Roman" w:hAnsi="Times New Roman" w:cs="Times New Roman"/>
          <w:sz w:val="32"/>
          <w:szCs w:val="32"/>
        </w:rPr>
        <w:t>.20</w:t>
      </w:r>
      <w:r w:rsidR="00264434">
        <w:rPr>
          <w:rFonts w:ascii="Times New Roman" w:hAnsi="Times New Roman" w:cs="Times New Roman"/>
          <w:sz w:val="32"/>
          <w:szCs w:val="32"/>
        </w:rPr>
        <w:t>20</w:t>
      </w:r>
      <w:r w:rsidR="00CE3EC0" w:rsidRPr="00264434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552EA234" w14:textId="77777777" w:rsidR="00302312" w:rsidRPr="00302312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02312">
        <w:rPr>
          <w:rFonts w:ascii="Times New Roman" w:hAnsi="Times New Roman" w:cs="Times New Roman"/>
          <w:b/>
          <w:sz w:val="32"/>
          <w:szCs w:val="32"/>
        </w:rPr>
        <w:t>1.</w:t>
      </w:r>
      <w:r w:rsidRPr="00302312">
        <w:rPr>
          <w:rFonts w:ascii="Times New Roman" w:hAnsi="Times New Roman" w:cs="Times New Roman"/>
          <w:b/>
          <w:sz w:val="32"/>
          <w:szCs w:val="32"/>
        </w:rPr>
        <w:tab/>
        <w:t>Познавательно-исследовательская деятельность.</w:t>
      </w:r>
    </w:p>
    <w:p w14:paraId="79118217" w14:textId="77777777" w:rsidR="00302312" w:rsidRPr="00302312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2312">
        <w:rPr>
          <w:rFonts w:ascii="Times New Roman" w:hAnsi="Times New Roman" w:cs="Times New Roman"/>
          <w:sz w:val="32"/>
          <w:szCs w:val="32"/>
        </w:rPr>
        <w:t xml:space="preserve">Задачи: </w:t>
      </w:r>
    </w:p>
    <w:p w14:paraId="2FB89BC6" w14:textId="77777777" w:rsidR="00302312" w:rsidRPr="00302312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2312">
        <w:rPr>
          <w:rFonts w:ascii="Times New Roman" w:hAnsi="Times New Roman" w:cs="Times New Roman"/>
          <w:sz w:val="32"/>
          <w:szCs w:val="32"/>
        </w:rPr>
        <w:t></w:t>
      </w:r>
      <w:r w:rsidRPr="00302312">
        <w:rPr>
          <w:rFonts w:ascii="Times New Roman" w:hAnsi="Times New Roman" w:cs="Times New Roman"/>
          <w:sz w:val="32"/>
          <w:szCs w:val="32"/>
        </w:rPr>
        <w:tab/>
        <w:t>Совершенствовать навыки счета в пределах 10, учить понимать отношение рядом стоящих чисел: 6 и 7, 7 и 8, 8 и 9, 9 и 10, закреплять умение обозначать их цифрами.</w:t>
      </w:r>
    </w:p>
    <w:p w14:paraId="583CD8AA" w14:textId="77777777" w:rsidR="00302312" w:rsidRPr="00302312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2312">
        <w:rPr>
          <w:rFonts w:ascii="Times New Roman" w:hAnsi="Times New Roman" w:cs="Times New Roman"/>
          <w:sz w:val="32"/>
          <w:szCs w:val="32"/>
        </w:rPr>
        <w:t></w:t>
      </w:r>
      <w:r w:rsidRPr="00302312">
        <w:rPr>
          <w:rFonts w:ascii="Times New Roman" w:hAnsi="Times New Roman" w:cs="Times New Roman"/>
          <w:sz w:val="32"/>
          <w:szCs w:val="32"/>
        </w:rPr>
        <w:tab/>
        <w:t>Развивать умение ориентироваться на листе бумаги, определять стороны, углы и середину листа.</w:t>
      </w:r>
    </w:p>
    <w:p w14:paraId="2E41F61C" w14:textId="3150D484" w:rsidR="00302312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2312">
        <w:rPr>
          <w:rFonts w:ascii="Times New Roman" w:hAnsi="Times New Roman" w:cs="Times New Roman"/>
          <w:sz w:val="32"/>
          <w:szCs w:val="32"/>
        </w:rPr>
        <w:t></w:t>
      </w:r>
      <w:r w:rsidRPr="00302312">
        <w:rPr>
          <w:rFonts w:ascii="Times New Roman" w:hAnsi="Times New Roman" w:cs="Times New Roman"/>
          <w:sz w:val="32"/>
          <w:szCs w:val="32"/>
        </w:rPr>
        <w:tab/>
        <w:t>Продолжать формировать умение видеть в окружающих предметах форму знакомых геометрических фигур (плоских).</w:t>
      </w:r>
    </w:p>
    <w:p w14:paraId="5AF98382" w14:textId="79881ABA" w:rsidR="00302312" w:rsidRPr="00302312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302312">
        <w:rPr>
          <w:rFonts w:ascii="Times New Roman" w:hAnsi="Times New Roman" w:cs="Times New Roman"/>
          <w:b/>
          <w:sz w:val="32"/>
          <w:szCs w:val="32"/>
        </w:rPr>
        <w:t>.Изобразительная деятельность. Рисование «Вода в жизни человека»</w:t>
      </w:r>
    </w:p>
    <w:p w14:paraId="2EA19965" w14:textId="3136FCDA" w:rsidR="00302312" w:rsidRPr="00264434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2312">
        <w:rPr>
          <w:rFonts w:ascii="Times New Roman" w:hAnsi="Times New Roman" w:cs="Times New Roman"/>
          <w:sz w:val="32"/>
          <w:szCs w:val="32"/>
        </w:rPr>
        <w:t>Задачи: продолжать развивать интерес к изобразительной деятельности. Учить передавать в изображении основные свойства предметов (форма, цвет, величина), характерные детали, соотношения предметов и их частей по величине, высоте, расположению относительно друг друга. Показать детям технику рисования – рисование «</w:t>
      </w:r>
      <w:proofErr w:type="spellStart"/>
      <w:r w:rsidRPr="00302312">
        <w:rPr>
          <w:rFonts w:ascii="Times New Roman" w:hAnsi="Times New Roman" w:cs="Times New Roman"/>
          <w:sz w:val="32"/>
          <w:szCs w:val="32"/>
        </w:rPr>
        <w:t>по-мокрому</w:t>
      </w:r>
      <w:proofErr w:type="spellEnd"/>
      <w:r w:rsidRPr="00302312">
        <w:rPr>
          <w:rFonts w:ascii="Times New Roman" w:hAnsi="Times New Roman" w:cs="Times New Roman"/>
          <w:sz w:val="32"/>
          <w:szCs w:val="32"/>
        </w:rPr>
        <w:t>». Активизировать словарный запас по теме «Весна»; формировать навыки проведения простых опытов. Развивать умение оценивать свои рисунки и рисунки сверстников.</w:t>
      </w:r>
    </w:p>
    <w:p w14:paraId="43B7C745" w14:textId="0B4B4C50" w:rsidR="00FB5BF8" w:rsidRPr="00302312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</w:t>
      </w:r>
      <w:r w:rsidR="00FB5BF8" w:rsidRPr="00302312">
        <w:rPr>
          <w:rFonts w:ascii="Times New Roman" w:hAnsi="Times New Roman" w:cs="Times New Roman"/>
          <w:b/>
          <w:bCs/>
          <w:sz w:val="32"/>
          <w:szCs w:val="32"/>
        </w:rPr>
        <w:t>Двигательная деятельность.</w:t>
      </w:r>
    </w:p>
    <w:p w14:paraId="7C6473CF" w14:textId="7FFF9B54" w:rsidR="00FB5BF8" w:rsidRPr="00FC7075" w:rsidRDefault="00FB5BF8" w:rsidP="003361C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C7075">
        <w:rPr>
          <w:rFonts w:ascii="Times New Roman" w:hAnsi="Times New Roman" w:cs="Times New Roman"/>
          <w:b/>
          <w:bCs/>
          <w:sz w:val="32"/>
          <w:szCs w:val="32"/>
        </w:rPr>
        <w:t>Задачи:</w:t>
      </w:r>
      <w:r w:rsidRPr="00FC7075">
        <w:rPr>
          <w:rFonts w:ascii="Times New Roman" w:hAnsi="Times New Roman" w:cs="Times New Roman"/>
          <w:sz w:val="32"/>
          <w:szCs w:val="32"/>
        </w:rPr>
        <w:t xml:space="preserve"> </w:t>
      </w:r>
      <w:r w:rsidR="003361C3">
        <w:rPr>
          <w:rFonts w:ascii="Times New Roman" w:hAnsi="Times New Roman" w:cs="Times New Roman"/>
          <w:sz w:val="32"/>
          <w:szCs w:val="32"/>
          <w:shd w:val="clear" w:color="auto" w:fill="FFFFFF"/>
        </w:rPr>
        <w:t>у</w:t>
      </w:r>
      <w:r w:rsidR="003361C3" w:rsidRPr="003361C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пражнять детей в ходьбе и беге между Предметами; разучить прыжки с короткой скакалкой; упражнять в прокатывании обручей и </w:t>
      </w:r>
      <w:proofErr w:type="spellStart"/>
      <w:r w:rsidR="003361C3" w:rsidRPr="003361C3">
        <w:rPr>
          <w:rFonts w:ascii="Times New Roman" w:hAnsi="Times New Roman" w:cs="Times New Roman"/>
          <w:sz w:val="32"/>
          <w:szCs w:val="32"/>
          <w:shd w:val="clear" w:color="auto" w:fill="FFFFFF"/>
        </w:rPr>
        <w:t>пролезании</w:t>
      </w:r>
      <w:proofErr w:type="spellEnd"/>
      <w:r w:rsidR="003361C3" w:rsidRPr="003361C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них.</w:t>
      </w:r>
    </w:p>
    <w:p w14:paraId="129A81A2" w14:textId="77777777" w:rsidR="00CE3EC0" w:rsidRDefault="00CE3EC0" w:rsidP="00C71D8C">
      <w:pPr>
        <w:spacing w:after="0" w:line="240" w:lineRule="auto"/>
        <w:jc w:val="both"/>
      </w:pPr>
    </w:p>
    <w:p w14:paraId="1CFAF919" w14:textId="77777777" w:rsidR="00302312" w:rsidRDefault="00302312" w:rsidP="00C71D8C">
      <w:pPr>
        <w:spacing w:after="0" w:line="240" w:lineRule="auto"/>
        <w:jc w:val="both"/>
      </w:pPr>
    </w:p>
    <w:p w14:paraId="15D93512" w14:textId="3B44E87A" w:rsidR="005A4FCB" w:rsidRPr="00C71D8C" w:rsidRDefault="003361C3" w:rsidP="00C71D8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15</w:t>
      </w:r>
      <w:r w:rsidR="00641AD2" w:rsidRPr="00C71D8C">
        <w:rPr>
          <w:rFonts w:ascii="Times New Roman" w:hAnsi="Times New Roman" w:cs="Times New Roman"/>
          <w:sz w:val="32"/>
          <w:szCs w:val="32"/>
        </w:rPr>
        <w:t xml:space="preserve">. </w:t>
      </w:r>
      <w:r w:rsidR="00C71D8C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4</w:t>
      </w:r>
      <w:r w:rsidR="00641AD2" w:rsidRPr="00C71D8C">
        <w:rPr>
          <w:rFonts w:ascii="Times New Roman" w:hAnsi="Times New Roman" w:cs="Times New Roman"/>
          <w:sz w:val="32"/>
          <w:szCs w:val="32"/>
        </w:rPr>
        <w:t>.20</w:t>
      </w:r>
      <w:r w:rsidR="00C71D8C">
        <w:rPr>
          <w:rFonts w:ascii="Times New Roman" w:hAnsi="Times New Roman" w:cs="Times New Roman"/>
          <w:sz w:val="32"/>
          <w:szCs w:val="32"/>
        </w:rPr>
        <w:t>20</w:t>
      </w:r>
      <w:r w:rsidR="00641AD2" w:rsidRPr="00C71D8C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6F6B1749" w14:textId="01FC8BA5" w:rsidR="00C71D8C" w:rsidRDefault="00302312" w:rsidP="00C71D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C71D8C">
        <w:rPr>
          <w:rFonts w:ascii="Times New Roman" w:hAnsi="Times New Roman" w:cs="Times New Roman"/>
          <w:b/>
          <w:bCs/>
          <w:sz w:val="32"/>
          <w:szCs w:val="32"/>
        </w:rPr>
        <w:t xml:space="preserve">. Коммуникативная деятельность. </w:t>
      </w:r>
      <w:r w:rsidR="003361C3">
        <w:rPr>
          <w:rFonts w:ascii="Times New Roman" w:hAnsi="Times New Roman" w:cs="Times New Roman"/>
          <w:b/>
          <w:bCs/>
          <w:sz w:val="32"/>
          <w:szCs w:val="32"/>
        </w:rPr>
        <w:t xml:space="preserve">Обучение рассказыванию </w:t>
      </w:r>
      <w:r w:rsidR="00A16D3F">
        <w:rPr>
          <w:rFonts w:ascii="Times New Roman" w:hAnsi="Times New Roman" w:cs="Times New Roman"/>
          <w:b/>
          <w:bCs/>
          <w:sz w:val="32"/>
          <w:szCs w:val="32"/>
        </w:rPr>
        <w:t xml:space="preserve">по теме «Мой любимый </w:t>
      </w:r>
      <w:r w:rsidR="00E2326A">
        <w:rPr>
          <w:rFonts w:ascii="Times New Roman" w:hAnsi="Times New Roman" w:cs="Times New Roman"/>
          <w:b/>
          <w:bCs/>
          <w:sz w:val="32"/>
          <w:szCs w:val="32"/>
        </w:rPr>
        <w:t>мульт</w:t>
      </w:r>
      <w:bookmarkStart w:id="0" w:name="_GoBack"/>
      <w:bookmarkEnd w:id="0"/>
      <w:r w:rsidR="00A16D3F">
        <w:rPr>
          <w:rFonts w:ascii="Times New Roman" w:hAnsi="Times New Roman" w:cs="Times New Roman"/>
          <w:b/>
          <w:bCs/>
          <w:sz w:val="32"/>
          <w:szCs w:val="32"/>
        </w:rPr>
        <w:t>фильм»</w:t>
      </w:r>
      <w:r w:rsidR="00C71D8C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734C43" w:rsidRPr="00734C43">
        <w:rPr>
          <w:rFonts w:ascii="Times New Roman" w:hAnsi="Times New Roman" w:cs="Times New Roman"/>
          <w:sz w:val="32"/>
          <w:szCs w:val="32"/>
        </w:rPr>
        <w:t>Задачи:</w:t>
      </w:r>
      <w:r w:rsidR="00734C43" w:rsidRPr="00734C43">
        <w:rPr>
          <w:color w:val="000000"/>
          <w:sz w:val="36"/>
          <w:szCs w:val="36"/>
          <w:shd w:val="clear" w:color="auto" w:fill="FFFFFF"/>
        </w:rPr>
        <w:t xml:space="preserve"> </w:t>
      </w:r>
      <w:proofErr w:type="gramStart"/>
      <w:r w:rsidR="00A16D3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помогать детям составлять</w:t>
      </w:r>
      <w:proofErr w:type="gramEnd"/>
      <w:r w:rsidR="00A16D3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рассказы на темы из личного опыта</w:t>
      </w:r>
      <w:r w:rsidR="00734C4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14:paraId="5C4AEFD3" w14:textId="3D0FF6F9" w:rsidR="00302312" w:rsidRPr="00302312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302312">
        <w:rPr>
          <w:rFonts w:ascii="Times New Roman" w:hAnsi="Times New Roman" w:cs="Times New Roman"/>
          <w:b/>
          <w:sz w:val="32"/>
          <w:szCs w:val="32"/>
        </w:rPr>
        <w:t>. Двигательная деятельность.</w:t>
      </w:r>
    </w:p>
    <w:p w14:paraId="051D5323" w14:textId="41DF656B" w:rsidR="00302312" w:rsidRPr="00734C43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2312">
        <w:rPr>
          <w:rFonts w:ascii="Times New Roman" w:hAnsi="Times New Roman" w:cs="Times New Roman"/>
          <w:sz w:val="32"/>
          <w:szCs w:val="32"/>
        </w:rPr>
        <w:t xml:space="preserve">Задачи: упражнять детей в ходьбе и беге между Предметами; разучить прыжки с короткой скакалкой; упражнять в прокатывании обручей и </w:t>
      </w:r>
      <w:proofErr w:type="spellStart"/>
      <w:r w:rsidRPr="00302312">
        <w:rPr>
          <w:rFonts w:ascii="Times New Roman" w:hAnsi="Times New Roman" w:cs="Times New Roman"/>
          <w:sz w:val="32"/>
          <w:szCs w:val="32"/>
        </w:rPr>
        <w:t>пролезании</w:t>
      </w:r>
      <w:proofErr w:type="spellEnd"/>
      <w:r w:rsidRPr="00302312">
        <w:rPr>
          <w:rFonts w:ascii="Times New Roman" w:hAnsi="Times New Roman" w:cs="Times New Roman"/>
          <w:sz w:val="32"/>
          <w:szCs w:val="32"/>
        </w:rPr>
        <w:t xml:space="preserve"> в них.</w:t>
      </w:r>
    </w:p>
    <w:p w14:paraId="2B045B15" w14:textId="77777777" w:rsidR="00302312" w:rsidRDefault="00302312" w:rsidP="00702FF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8D5B999" w14:textId="370E50F7" w:rsidR="005A4FCB" w:rsidRDefault="006A2AF6" w:rsidP="00702FF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</w:t>
      </w:r>
      <w:r w:rsidR="00641AD2" w:rsidRPr="00263785">
        <w:rPr>
          <w:rFonts w:ascii="Times New Roman" w:hAnsi="Times New Roman" w:cs="Times New Roman"/>
          <w:sz w:val="32"/>
          <w:szCs w:val="32"/>
        </w:rPr>
        <w:t xml:space="preserve">. </w:t>
      </w:r>
      <w:r w:rsidR="00263785" w:rsidRPr="00263785">
        <w:rPr>
          <w:rFonts w:ascii="Times New Roman" w:hAnsi="Times New Roman" w:cs="Times New Roman"/>
          <w:sz w:val="32"/>
          <w:szCs w:val="32"/>
        </w:rPr>
        <w:t>04</w:t>
      </w:r>
      <w:r w:rsidR="00641AD2" w:rsidRPr="00263785">
        <w:rPr>
          <w:rFonts w:ascii="Times New Roman" w:hAnsi="Times New Roman" w:cs="Times New Roman"/>
          <w:sz w:val="32"/>
          <w:szCs w:val="32"/>
        </w:rPr>
        <w:t>.</w:t>
      </w:r>
      <w:r w:rsidR="00263785" w:rsidRPr="00263785">
        <w:rPr>
          <w:rFonts w:ascii="Times New Roman" w:hAnsi="Times New Roman" w:cs="Times New Roman"/>
          <w:sz w:val="32"/>
          <w:szCs w:val="32"/>
        </w:rPr>
        <w:t xml:space="preserve"> </w:t>
      </w:r>
      <w:r w:rsidR="00641AD2" w:rsidRPr="00263785">
        <w:rPr>
          <w:rFonts w:ascii="Times New Roman" w:hAnsi="Times New Roman" w:cs="Times New Roman"/>
          <w:sz w:val="32"/>
          <w:szCs w:val="32"/>
        </w:rPr>
        <w:t>20</w:t>
      </w:r>
      <w:r w:rsidR="00263785" w:rsidRPr="00263785">
        <w:rPr>
          <w:rFonts w:ascii="Times New Roman" w:hAnsi="Times New Roman" w:cs="Times New Roman"/>
          <w:sz w:val="32"/>
          <w:szCs w:val="32"/>
        </w:rPr>
        <w:t>20</w:t>
      </w:r>
      <w:r w:rsidR="00641AD2" w:rsidRPr="00263785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4EA6B91F" w14:textId="77777777" w:rsidR="00302312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2312">
        <w:rPr>
          <w:rFonts w:ascii="Times New Roman" w:hAnsi="Times New Roman" w:cs="Times New Roman"/>
          <w:b/>
          <w:sz w:val="32"/>
          <w:szCs w:val="32"/>
        </w:rPr>
        <w:t>1.</w:t>
      </w:r>
      <w:r w:rsidRPr="00302312">
        <w:rPr>
          <w:rFonts w:ascii="Times New Roman" w:hAnsi="Times New Roman" w:cs="Times New Roman"/>
          <w:b/>
          <w:sz w:val="32"/>
          <w:szCs w:val="32"/>
        </w:rPr>
        <w:tab/>
        <w:t>Коммуникативная деятельность.</w:t>
      </w:r>
      <w:r w:rsidRPr="0030231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1220C77" w14:textId="6D18CB7A" w:rsidR="00302312" w:rsidRPr="00302312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2312">
        <w:rPr>
          <w:rFonts w:ascii="Times New Roman" w:hAnsi="Times New Roman" w:cs="Times New Roman"/>
          <w:sz w:val="32"/>
          <w:szCs w:val="32"/>
        </w:rPr>
        <w:t xml:space="preserve">Тема: «Повторение стихотворений о весне. Заучивание наизусть стихотворения </w:t>
      </w:r>
      <w:proofErr w:type="spellStart"/>
      <w:r w:rsidRPr="00302312">
        <w:rPr>
          <w:rFonts w:ascii="Times New Roman" w:hAnsi="Times New Roman" w:cs="Times New Roman"/>
          <w:sz w:val="32"/>
          <w:szCs w:val="32"/>
        </w:rPr>
        <w:t>В.Орлова</w:t>
      </w:r>
      <w:proofErr w:type="spellEnd"/>
      <w:r w:rsidRPr="00302312">
        <w:rPr>
          <w:rFonts w:ascii="Times New Roman" w:hAnsi="Times New Roman" w:cs="Times New Roman"/>
          <w:sz w:val="32"/>
          <w:szCs w:val="32"/>
        </w:rPr>
        <w:t xml:space="preserve"> «Ты скажи мне, реченька лесная…» </w:t>
      </w:r>
    </w:p>
    <w:p w14:paraId="6A4C22D3" w14:textId="224510EB" w:rsidR="00302312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2312">
        <w:rPr>
          <w:rFonts w:ascii="Times New Roman" w:hAnsi="Times New Roman" w:cs="Times New Roman"/>
          <w:sz w:val="32"/>
          <w:szCs w:val="32"/>
        </w:rPr>
        <w:t>Задачи: помочь детям вспомнить программные стихотворения о весне и запомнить новое стихотворение В. Орлова «Ты скажи мне, реченька лесная…»</w:t>
      </w:r>
    </w:p>
    <w:p w14:paraId="386800C3" w14:textId="7CD09E0C" w:rsidR="00302312" w:rsidRPr="00302312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302312">
        <w:rPr>
          <w:rFonts w:ascii="Times New Roman" w:hAnsi="Times New Roman" w:cs="Times New Roman"/>
          <w:b/>
          <w:sz w:val="32"/>
          <w:szCs w:val="32"/>
        </w:rPr>
        <w:t>.</w:t>
      </w:r>
      <w:r w:rsidRPr="00302312">
        <w:rPr>
          <w:rFonts w:ascii="Times New Roman" w:hAnsi="Times New Roman" w:cs="Times New Roman"/>
          <w:b/>
          <w:sz w:val="32"/>
          <w:szCs w:val="32"/>
        </w:rPr>
        <w:tab/>
        <w:t>Изобразительная деятельность «Лепка»</w:t>
      </w:r>
    </w:p>
    <w:p w14:paraId="08F20EA3" w14:textId="77777777" w:rsidR="00302312" w:rsidRPr="00302312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2312">
        <w:rPr>
          <w:rFonts w:ascii="Times New Roman" w:hAnsi="Times New Roman" w:cs="Times New Roman"/>
          <w:sz w:val="32"/>
          <w:szCs w:val="32"/>
        </w:rPr>
        <w:t>Тема: «Белочка грызет орешки».</w:t>
      </w:r>
    </w:p>
    <w:p w14:paraId="10E55F2C" w14:textId="77777777" w:rsidR="00302312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2312">
        <w:rPr>
          <w:rFonts w:ascii="Times New Roman" w:hAnsi="Times New Roman" w:cs="Times New Roman"/>
          <w:sz w:val="32"/>
          <w:szCs w:val="32"/>
        </w:rPr>
        <w:t>Задачи: закреплять умение детей лепить зверька, передавая его характерные особенности (маленькое тело, заостренная мордочка, острые ушки), позу (белочка сидит на задних лапках). Отрабатывать приемы лепки пальцами (</w:t>
      </w:r>
      <w:proofErr w:type="spellStart"/>
      <w:r w:rsidRPr="00302312">
        <w:rPr>
          <w:rFonts w:ascii="Times New Roman" w:hAnsi="Times New Roman" w:cs="Times New Roman"/>
          <w:sz w:val="32"/>
          <w:szCs w:val="32"/>
        </w:rPr>
        <w:t>прищипывание</w:t>
      </w:r>
      <w:proofErr w:type="spellEnd"/>
      <w:r w:rsidRPr="00302312">
        <w:rPr>
          <w:rFonts w:ascii="Times New Roman" w:hAnsi="Times New Roman" w:cs="Times New Roman"/>
          <w:sz w:val="32"/>
          <w:szCs w:val="32"/>
        </w:rPr>
        <w:t xml:space="preserve">, оттягивание), сглаживать поверхность фигуры. Развивать образное восприятие, образные представления, умение оценивать изображения.  </w:t>
      </w:r>
      <w:r w:rsidRPr="00302312">
        <w:rPr>
          <w:rFonts w:ascii="Times New Roman" w:hAnsi="Times New Roman" w:cs="Times New Roman"/>
          <w:sz w:val="32"/>
          <w:szCs w:val="32"/>
        </w:rPr>
        <w:tab/>
      </w:r>
    </w:p>
    <w:p w14:paraId="02683554" w14:textId="71C9DC03" w:rsidR="00302312" w:rsidRPr="00302312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2312">
        <w:rPr>
          <w:rFonts w:ascii="Times New Roman" w:hAnsi="Times New Roman" w:cs="Times New Roman"/>
          <w:b/>
          <w:sz w:val="32"/>
          <w:szCs w:val="32"/>
        </w:rPr>
        <w:t>3.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02312">
        <w:rPr>
          <w:rFonts w:ascii="Times New Roman" w:hAnsi="Times New Roman" w:cs="Times New Roman"/>
          <w:b/>
          <w:sz w:val="32"/>
          <w:szCs w:val="32"/>
        </w:rPr>
        <w:t>Музыкальная деятельность.</w:t>
      </w:r>
    </w:p>
    <w:p w14:paraId="6126F67D" w14:textId="77777777" w:rsidR="00302312" w:rsidRPr="00263785" w:rsidRDefault="00302312" w:rsidP="00702FF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A3DF60D" w14:textId="461537E6" w:rsidR="005A4FCB" w:rsidRDefault="00131953" w:rsidP="00BD7E31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>17</w:t>
      </w:r>
      <w:r w:rsidR="00F22681" w:rsidRPr="00BD7E31">
        <w:rPr>
          <w:rFonts w:ascii="Times New Roman" w:hAnsi="Times New Roman" w:cs="Times New Roman"/>
          <w:sz w:val="32"/>
          <w:szCs w:val="32"/>
        </w:rPr>
        <w:t xml:space="preserve">. </w:t>
      </w:r>
      <w:r w:rsidR="00BD7E31">
        <w:rPr>
          <w:rFonts w:ascii="Times New Roman" w:hAnsi="Times New Roman" w:cs="Times New Roman"/>
          <w:sz w:val="32"/>
          <w:szCs w:val="32"/>
        </w:rPr>
        <w:t>04</w:t>
      </w:r>
      <w:r w:rsidR="00F22681" w:rsidRPr="00BD7E31">
        <w:rPr>
          <w:rFonts w:ascii="Times New Roman" w:hAnsi="Times New Roman" w:cs="Times New Roman"/>
          <w:sz w:val="32"/>
          <w:szCs w:val="32"/>
        </w:rPr>
        <w:t>.20</w:t>
      </w:r>
      <w:r w:rsidR="00BD7E31">
        <w:rPr>
          <w:rFonts w:ascii="Times New Roman" w:hAnsi="Times New Roman" w:cs="Times New Roman"/>
          <w:sz w:val="32"/>
          <w:szCs w:val="32"/>
        </w:rPr>
        <w:t>20</w:t>
      </w:r>
      <w:r w:rsidR="00F22681" w:rsidRPr="00BD7E31">
        <w:rPr>
          <w:rFonts w:ascii="Times New Roman" w:hAnsi="Times New Roman" w:cs="Times New Roman"/>
          <w:sz w:val="32"/>
          <w:szCs w:val="32"/>
        </w:rPr>
        <w:t xml:space="preserve"> г</w:t>
      </w:r>
      <w:r w:rsidR="00F22681" w:rsidRPr="00CE3EC0">
        <w:rPr>
          <w:rFonts w:ascii="Times New Roman" w:hAnsi="Times New Roman" w:cs="Times New Roman"/>
          <w:sz w:val="40"/>
          <w:szCs w:val="40"/>
        </w:rPr>
        <w:t>.</w:t>
      </w:r>
    </w:p>
    <w:p w14:paraId="71191070" w14:textId="044B3634" w:rsidR="00302312" w:rsidRDefault="00302312" w:rsidP="00BD7E3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2312">
        <w:rPr>
          <w:rFonts w:ascii="Times New Roman" w:hAnsi="Times New Roman" w:cs="Times New Roman"/>
          <w:b/>
          <w:sz w:val="32"/>
          <w:szCs w:val="32"/>
        </w:rPr>
        <w:t>1. Познавательно-исследовательская деятельность.</w:t>
      </w:r>
      <w:r w:rsidRPr="00302312">
        <w:rPr>
          <w:rFonts w:ascii="Times New Roman" w:hAnsi="Times New Roman" w:cs="Times New Roman"/>
          <w:sz w:val="32"/>
          <w:szCs w:val="32"/>
        </w:rPr>
        <w:t xml:space="preserve"> Леса и луга нашей родины. Задачи: закреплять знания о многообразии растительного мира России. Формировать представления о взаимосвязи растительного и животного мира. Развивать познавательную активность, творчество, инициативность. Воспитывать бережное отношение к природе. Формировать эстетическое отношение к окружающей действительности.</w:t>
      </w:r>
    </w:p>
    <w:p w14:paraId="4945FA74" w14:textId="1A29D969" w:rsidR="00302312" w:rsidRPr="00302312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02312">
        <w:rPr>
          <w:rFonts w:ascii="Times New Roman" w:hAnsi="Times New Roman" w:cs="Times New Roman"/>
          <w:b/>
          <w:sz w:val="32"/>
          <w:szCs w:val="32"/>
        </w:rPr>
        <w:t>2. Изобразительная деятельность. Рисование. «Первоцветы».</w:t>
      </w:r>
    </w:p>
    <w:p w14:paraId="1CA61DF1" w14:textId="77777777" w:rsidR="00302312" w:rsidRPr="00302312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2312">
        <w:rPr>
          <w:rFonts w:ascii="Times New Roman" w:hAnsi="Times New Roman" w:cs="Times New Roman"/>
          <w:sz w:val="32"/>
          <w:szCs w:val="32"/>
        </w:rPr>
        <w:t>Цель: выполнение весеннего пейзажа с использованием нетрадиционных техник рисования.</w:t>
      </w:r>
    </w:p>
    <w:p w14:paraId="2BD76C50" w14:textId="77777777" w:rsidR="00302312" w:rsidRPr="00302312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2312">
        <w:rPr>
          <w:rFonts w:ascii="Times New Roman" w:hAnsi="Times New Roman" w:cs="Times New Roman"/>
          <w:sz w:val="32"/>
          <w:szCs w:val="32"/>
        </w:rPr>
        <w:lastRenderedPageBreak/>
        <w:t>Задачи: формировать умение создавать с помощью нетрадиционных техник рисования изображение подснежников.</w:t>
      </w:r>
    </w:p>
    <w:p w14:paraId="0262F0AA" w14:textId="77777777" w:rsidR="00302312" w:rsidRPr="00302312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2312">
        <w:rPr>
          <w:rFonts w:ascii="Times New Roman" w:hAnsi="Times New Roman" w:cs="Times New Roman"/>
          <w:sz w:val="32"/>
          <w:szCs w:val="32"/>
        </w:rPr>
        <w:t>Развивать чувство композиции, умение замечать и отражать в рисунке красоту природы; развивать мелкую моторику пальцев;</w:t>
      </w:r>
    </w:p>
    <w:p w14:paraId="28B754B2" w14:textId="77777777" w:rsidR="00302312" w:rsidRPr="00302312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2312">
        <w:rPr>
          <w:rFonts w:ascii="Times New Roman" w:hAnsi="Times New Roman" w:cs="Times New Roman"/>
          <w:sz w:val="32"/>
          <w:szCs w:val="32"/>
        </w:rPr>
        <w:t>развивать творческие способности детей.</w:t>
      </w:r>
    </w:p>
    <w:p w14:paraId="36E833C2" w14:textId="1C38E737" w:rsidR="00302312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2312">
        <w:rPr>
          <w:rFonts w:ascii="Times New Roman" w:hAnsi="Times New Roman" w:cs="Times New Roman"/>
          <w:sz w:val="32"/>
          <w:szCs w:val="32"/>
        </w:rPr>
        <w:t>Воспитывать самостоятельность, аккуратность.</w:t>
      </w:r>
    </w:p>
    <w:p w14:paraId="4837F8CD" w14:textId="6F84127B" w:rsidR="00302312" w:rsidRPr="00302312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02312">
        <w:rPr>
          <w:rFonts w:ascii="Times New Roman" w:hAnsi="Times New Roman" w:cs="Times New Roman"/>
          <w:b/>
          <w:sz w:val="32"/>
          <w:szCs w:val="32"/>
        </w:rPr>
        <w:t>3. Двигательная деятельность.</w:t>
      </w:r>
    </w:p>
    <w:p w14:paraId="2650AB83" w14:textId="77777777" w:rsidR="00302312" w:rsidRPr="00302312" w:rsidRDefault="00302312" w:rsidP="003023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2312">
        <w:rPr>
          <w:rFonts w:ascii="Times New Roman" w:hAnsi="Times New Roman" w:cs="Times New Roman"/>
          <w:sz w:val="32"/>
          <w:szCs w:val="32"/>
        </w:rPr>
        <w:t>Задачи. Упражнять детей в прерывном беге, прокатывании обруча; повторить игровые упражнения с прыжками, с мячом.</w:t>
      </w:r>
    </w:p>
    <w:p w14:paraId="311C43A5" w14:textId="1F30A1AA" w:rsidR="00B362DD" w:rsidRPr="00A93BF4" w:rsidRDefault="00302312" w:rsidP="005A4FC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2312">
        <w:rPr>
          <w:rFonts w:ascii="Times New Roman" w:hAnsi="Times New Roman" w:cs="Times New Roman"/>
          <w:sz w:val="32"/>
          <w:szCs w:val="32"/>
        </w:rPr>
        <w:tab/>
      </w:r>
    </w:p>
    <w:p w14:paraId="245BD3A1" w14:textId="4686069A" w:rsidR="00B362DD" w:rsidRPr="00A93BF4" w:rsidRDefault="005C681B" w:rsidP="00EA6D5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</w:t>
      </w:r>
      <w:r w:rsidR="00B362DD" w:rsidRPr="00A93BF4">
        <w:rPr>
          <w:rFonts w:ascii="Times New Roman" w:hAnsi="Times New Roman" w:cs="Times New Roman"/>
          <w:sz w:val="32"/>
          <w:szCs w:val="32"/>
        </w:rPr>
        <w:t xml:space="preserve">. </w:t>
      </w:r>
      <w:r w:rsidR="00A93BF4">
        <w:rPr>
          <w:rFonts w:ascii="Times New Roman" w:hAnsi="Times New Roman" w:cs="Times New Roman"/>
          <w:sz w:val="32"/>
          <w:szCs w:val="32"/>
        </w:rPr>
        <w:t>04</w:t>
      </w:r>
      <w:r w:rsidR="00B362DD" w:rsidRPr="00A93BF4">
        <w:rPr>
          <w:rFonts w:ascii="Times New Roman" w:hAnsi="Times New Roman" w:cs="Times New Roman"/>
          <w:sz w:val="32"/>
          <w:szCs w:val="32"/>
        </w:rPr>
        <w:t>.20</w:t>
      </w:r>
      <w:r w:rsidR="00A93BF4">
        <w:rPr>
          <w:rFonts w:ascii="Times New Roman" w:hAnsi="Times New Roman" w:cs="Times New Roman"/>
          <w:sz w:val="32"/>
          <w:szCs w:val="32"/>
        </w:rPr>
        <w:t>20</w:t>
      </w:r>
      <w:r w:rsidR="00B362DD" w:rsidRPr="00A93BF4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4825F4E5" w14:textId="7896082A" w:rsidR="00A93BF4" w:rsidRDefault="00A93BF4" w:rsidP="00A93BF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1.Познавательно-исследовательская деятельность «</w:t>
      </w:r>
      <w:r w:rsidR="006062A1">
        <w:rPr>
          <w:rFonts w:ascii="Times New Roman" w:hAnsi="Times New Roman" w:cs="Times New Roman"/>
          <w:b/>
          <w:sz w:val="32"/>
          <w:szCs w:val="32"/>
        </w:rPr>
        <w:t>В</w:t>
      </w:r>
      <w:r w:rsidR="005C681B">
        <w:rPr>
          <w:rFonts w:ascii="Times New Roman" w:hAnsi="Times New Roman" w:cs="Times New Roman"/>
          <w:b/>
          <w:sz w:val="32"/>
          <w:szCs w:val="32"/>
        </w:rPr>
        <w:t>есенняя страда</w:t>
      </w:r>
      <w:r w:rsidRPr="0098750C">
        <w:rPr>
          <w:rFonts w:ascii="Times New Roman" w:hAnsi="Times New Roman" w:cs="Times New Roman"/>
          <w:b/>
          <w:sz w:val="32"/>
          <w:szCs w:val="32"/>
        </w:rPr>
        <w:t>»</w:t>
      </w:r>
      <w:r w:rsidR="004837C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8750C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5C681B">
        <w:rPr>
          <w:rFonts w:ascii="Times New Roman" w:hAnsi="Times New Roman" w:cs="Times New Roman"/>
          <w:sz w:val="32"/>
          <w:szCs w:val="32"/>
        </w:rPr>
        <w:t xml:space="preserve">закреплять знания о весенних изменениях в природе. Расширять представления об особенностях сельскохозяйственных работ в весенний период. Воспитывать уважительное отношение к людям, занимающимся сельским хозяйством. Активизировать словарный запас (весенняя страда, комбайн, агроном и </w:t>
      </w:r>
      <w:proofErr w:type="spellStart"/>
      <w:r w:rsidR="005C681B">
        <w:rPr>
          <w:rFonts w:ascii="Times New Roman" w:hAnsi="Times New Roman" w:cs="Times New Roman"/>
          <w:sz w:val="32"/>
          <w:szCs w:val="32"/>
        </w:rPr>
        <w:t>др</w:t>
      </w:r>
      <w:proofErr w:type="spellEnd"/>
      <w:r w:rsidR="005C681B">
        <w:rPr>
          <w:rFonts w:ascii="Times New Roman" w:hAnsi="Times New Roman" w:cs="Times New Roman"/>
          <w:sz w:val="32"/>
          <w:szCs w:val="32"/>
        </w:rPr>
        <w:t>). Развивать любознательность, творчество, инициативу.</w:t>
      </w:r>
    </w:p>
    <w:p w14:paraId="4B750CB2" w14:textId="04182B2E" w:rsidR="00034CD4" w:rsidRDefault="0052292B" w:rsidP="00991E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5A4FCB">
        <w:rPr>
          <w:rFonts w:ascii="Times New Roman" w:hAnsi="Times New Roman" w:cs="Times New Roman"/>
          <w:b/>
          <w:sz w:val="32"/>
          <w:szCs w:val="32"/>
        </w:rPr>
        <w:t>.</w:t>
      </w:r>
      <w:r w:rsidRPr="0052292B">
        <w:rPr>
          <w:rFonts w:ascii="Times New Roman" w:hAnsi="Times New Roman" w:cs="Times New Roman"/>
          <w:b/>
          <w:sz w:val="32"/>
          <w:szCs w:val="32"/>
        </w:rPr>
        <w:t>Музыкальная деятельность.</w:t>
      </w:r>
    </w:p>
    <w:p w14:paraId="6BFF3A84" w14:textId="77777777" w:rsidR="0052292B" w:rsidRPr="0052292B" w:rsidRDefault="0052292B" w:rsidP="00991E2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7279603" w14:textId="3974DBF4" w:rsidR="00A93BF4" w:rsidRPr="00991E25" w:rsidRDefault="005C681B" w:rsidP="0052292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</w:t>
      </w:r>
      <w:r w:rsidR="00991E25" w:rsidRPr="00A93BF4">
        <w:rPr>
          <w:rFonts w:ascii="Times New Roman" w:hAnsi="Times New Roman" w:cs="Times New Roman"/>
          <w:sz w:val="32"/>
          <w:szCs w:val="32"/>
        </w:rPr>
        <w:t xml:space="preserve">. </w:t>
      </w:r>
      <w:r w:rsidR="00991E25">
        <w:rPr>
          <w:rFonts w:ascii="Times New Roman" w:hAnsi="Times New Roman" w:cs="Times New Roman"/>
          <w:sz w:val="32"/>
          <w:szCs w:val="32"/>
        </w:rPr>
        <w:t>04</w:t>
      </w:r>
      <w:r w:rsidR="00991E25" w:rsidRPr="00A93BF4">
        <w:rPr>
          <w:rFonts w:ascii="Times New Roman" w:hAnsi="Times New Roman" w:cs="Times New Roman"/>
          <w:sz w:val="32"/>
          <w:szCs w:val="32"/>
        </w:rPr>
        <w:t>.20</w:t>
      </w:r>
      <w:r w:rsidR="00991E25">
        <w:rPr>
          <w:rFonts w:ascii="Times New Roman" w:hAnsi="Times New Roman" w:cs="Times New Roman"/>
          <w:sz w:val="32"/>
          <w:szCs w:val="32"/>
        </w:rPr>
        <w:t>20</w:t>
      </w:r>
      <w:r w:rsidR="00991E25" w:rsidRPr="00A93BF4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368FBBB1" w14:textId="77777777" w:rsidR="00B362DD" w:rsidRPr="00991E25" w:rsidRDefault="00B362DD" w:rsidP="00991E25">
      <w:pPr>
        <w:pStyle w:val="a3"/>
        <w:numPr>
          <w:ilvl w:val="0"/>
          <w:numId w:val="5"/>
        </w:num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91E25">
        <w:rPr>
          <w:rFonts w:ascii="Times New Roman" w:hAnsi="Times New Roman" w:cs="Times New Roman"/>
          <w:b/>
          <w:sz w:val="32"/>
          <w:szCs w:val="32"/>
        </w:rPr>
        <w:t>Познавательно-исследовательская деятельность.</w:t>
      </w:r>
    </w:p>
    <w:p w14:paraId="47B17EF6" w14:textId="13315F2A" w:rsidR="00B362DD" w:rsidRDefault="00B362DD" w:rsidP="00991E25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91E25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034CD4">
        <w:rPr>
          <w:rFonts w:ascii="Times New Roman" w:hAnsi="Times New Roman" w:cs="Times New Roman"/>
          <w:sz w:val="32"/>
          <w:szCs w:val="32"/>
        </w:rPr>
        <w:t>продолжать учить понимать отношения рядом стоящих чисел в пределах 10. Совершенствовать умение сравнивать величину предметов по представлению. Закреплять умение делить круг и квадрат не две и четыре равные части, учить называть части и сравнивать целое и часть.</w:t>
      </w:r>
      <w:r w:rsidR="00991E2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DB34A23" w14:textId="77777777" w:rsidR="0052292B" w:rsidRPr="0052292B" w:rsidRDefault="0052292B" w:rsidP="0052292B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292B">
        <w:rPr>
          <w:rFonts w:ascii="Times New Roman" w:hAnsi="Times New Roman" w:cs="Times New Roman"/>
          <w:b/>
          <w:sz w:val="32"/>
          <w:szCs w:val="32"/>
        </w:rPr>
        <w:t>2.Изобразительная деятельность. Рисование «Гжельские узоры» (по мотивам народного декоративного искусства).</w:t>
      </w:r>
    </w:p>
    <w:p w14:paraId="13EA8CC5" w14:textId="322FD444" w:rsidR="0052292B" w:rsidRDefault="0052292B" w:rsidP="0052292B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292B">
        <w:rPr>
          <w:rFonts w:ascii="Times New Roman" w:hAnsi="Times New Roman" w:cs="Times New Roman"/>
          <w:sz w:val="32"/>
          <w:szCs w:val="32"/>
        </w:rPr>
        <w:t>Задачи: продолжать знакомить детей с гжельской росписью. Развивать эстетическое восприятие, чувство ритма, композиции, цвета. Формировать умение рисовать элементы, характерные для гжельской росписи. Развивать легкие и тонкие движения руки.</w:t>
      </w:r>
    </w:p>
    <w:p w14:paraId="47198FF4" w14:textId="77777777" w:rsidR="0052292B" w:rsidRPr="0052292B" w:rsidRDefault="0052292B" w:rsidP="0052292B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292B">
        <w:rPr>
          <w:rFonts w:ascii="Times New Roman" w:hAnsi="Times New Roman" w:cs="Times New Roman"/>
          <w:b/>
          <w:sz w:val="32"/>
          <w:szCs w:val="32"/>
        </w:rPr>
        <w:t>3. Двигательная деятельность.</w:t>
      </w:r>
    </w:p>
    <w:p w14:paraId="78121F2C" w14:textId="27B6CBCE" w:rsidR="0028036B" w:rsidRPr="005A4FCB" w:rsidRDefault="0052292B" w:rsidP="0028036B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2292B">
        <w:rPr>
          <w:rFonts w:ascii="Times New Roman" w:hAnsi="Times New Roman" w:cs="Times New Roman"/>
          <w:sz w:val="32"/>
          <w:szCs w:val="32"/>
        </w:rPr>
        <w:t>Задачи: упражнять детей в ходьбе и беге с остановкой по сигналу воспитателя, в беге врассыпную; закреплять исходное положение при метании мешочков в вертикальную цель; упражнять в ползании и равновесии.</w:t>
      </w:r>
    </w:p>
    <w:p w14:paraId="548F1EA4" w14:textId="724F1F72" w:rsidR="00272424" w:rsidRDefault="0028036B" w:rsidP="000C33CD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22</w:t>
      </w:r>
      <w:r w:rsidR="00272424" w:rsidRPr="000C33CD">
        <w:rPr>
          <w:rFonts w:ascii="Times New Roman" w:hAnsi="Times New Roman" w:cs="Times New Roman"/>
          <w:sz w:val="32"/>
          <w:szCs w:val="32"/>
        </w:rPr>
        <w:t xml:space="preserve">. </w:t>
      </w:r>
      <w:r w:rsidR="000C33CD" w:rsidRPr="000C33CD">
        <w:rPr>
          <w:rFonts w:ascii="Times New Roman" w:hAnsi="Times New Roman" w:cs="Times New Roman"/>
          <w:sz w:val="32"/>
          <w:szCs w:val="32"/>
        </w:rPr>
        <w:t>04</w:t>
      </w:r>
      <w:r w:rsidR="00272424" w:rsidRPr="000C33CD">
        <w:rPr>
          <w:rFonts w:ascii="Times New Roman" w:hAnsi="Times New Roman" w:cs="Times New Roman"/>
          <w:sz w:val="32"/>
          <w:szCs w:val="32"/>
        </w:rPr>
        <w:t>.20</w:t>
      </w:r>
      <w:r w:rsidR="000C33CD" w:rsidRPr="000C33CD">
        <w:rPr>
          <w:rFonts w:ascii="Times New Roman" w:hAnsi="Times New Roman" w:cs="Times New Roman"/>
          <w:sz w:val="32"/>
          <w:szCs w:val="32"/>
        </w:rPr>
        <w:t>20</w:t>
      </w:r>
      <w:r w:rsidR="00272424" w:rsidRPr="000C33CD">
        <w:rPr>
          <w:rFonts w:ascii="Times New Roman" w:hAnsi="Times New Roman" w:cs="Times New Roman"/>
          <w:sz w:val="32"/>
          <w:szCs w:val="32"/>
        </w:rPr>
        <w:t xml:space="preserve"> г</w:t>
      </w:r>
      <w:r w:rsidR="00272424" w:rsidRPr="00CE3EC0">
        <w:rPr>
          <w:rFonts w:ascii="Times New Roman" w:hAnsi="Times New Roman" w:cs="Times New Roman"/>
          <w:sz w:val="40"/>
          <w:szCs w:val="40"/>
        </w:rPr>
        <w:t>.</w:t>
      </w:r>
    </w:p>
    <w:p w14:paraId="7D11A21B" w14:textId="156F4715" w:rsidR="00272424" w:rsidRPr="0052292B" w:rsidRDefault="0052292B" w:rsidP="0052292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1" w:name="_Hlk37202798"/>
      <w:r>
        <w:rPr>
          <w:rFonts w:ascii="Times New Roman" w:hAnsi="Times New Roman" w:cs="Times New Roman"/>
          <w:b/>
          <w:sz w:val="32"/>
          <w:szCs w:val="32"/>
        </w:rPr>
        <w:t>1.</w:t>
      </w:r>
      <w:r w:rsidR="00272424" w:rsidRPr="0052292B">
        <w:rPr>
          <w:rFonts w:ascii="Times New Roman" w:hAnsi="Times New Roman" w:cs="Times New Roman"/>
          <w:b/>
          <w:sz w:val="32"/>
          <w:szCs w:val="32"/>
        </w:rPr>
        <w:t>Коммуникативная деятельность</w:t>
      </w:r>
      <w:r w:rsidR="008E62EE" w:rsidRPr="0052292B">
        <w:rPr>
          <w:rFonts w:ascii="Times New Roman" w:hAnsi="Times New Roman" w:cs="Times New Roman"/>
          <w:b/>
          <w:sz w:val="32"/>
          <w:szCs w:val="32"/>
        </w:rPr>
        <w:t>. «</w:t>
      </w:r>
      <w:r w:rsidR="00D25582" w:rsidRPr="0052292B">
        <w:rPr>
          <w:rFonts w:ascii="Times New Roman" w:hAnsi="Times New Roman" w:cs="Times New Roman"/>
          <w:b/>
          <w:sz w:val="32"/>
          <w:szCs w:val="32"/>
        </w:rPr>
        <w:t xml:space="preserve">Пересказ рассказов </w:t>
      </w:r>
      <w:proofErr w:type="spellStart"/>
      <w:r w:rsidR="00D25582" w:rsidRPr="0052292B">
        <w:rPr>
          <w:rFonts w:ascii="Times New Roman" w:hAnsi="Times New Roman" w:cs="Times New Roman"/>
          <w:b/>
          <w:sz w:val="32"/>
          <w:szCs w:val="32"/>
        </w:rPr>
        <w:t>Г.Скребицкого</w:t>
      </w:r>
      <w:proofErr w:type="spellEnd"/>
      <w:r w:rsidR="00D25582" w:rsidRPr="0052292B">
        <w:rPr>
          <w:rFonts w:ascii="Times New Roman" w:hAnsi="Times New Roman" w:cs="Times New Roman"/>
          <w:b/>
          <w:sz w:val="32"/>
          <w:szCs w:val="32"/>
        </w:rPr>
        <w:t xml:space="preserve"> «На пороге весны», С.А </w:t>
      </w:r>
      <w:proofErr w:type="spellStart"/>
      <w:r w:rsidR="00D25582" w:rsidRPr="0052292B">
        <w:rPr>
          <w:rFonts w:ascii="Times New Roman" w:hAnsi="Times New Roman" w:cs="Times New Roman"/>
          <w:b/>
          <w:sz w:val="32"/>
          <w:szCs w:val="32"/>
        </w:rPr>
        <w:t>Клычкова</w:t>
      </w:r>
      <w:proofErr w:type="spellEnd"/>
      <w:r w:rsidR="00D25582" w:rsidRPr="0052292B">
        <w:rPr>
          <w:rFonts w:ascii="Times New Roman" w:hAnsi="Times New Roman" w:cs="Times New Roman"/>
          <w:b/>
          <w:sz w:val="32"/>
          <w:szCs w:val="32"/>
        </w:rPr>
        <w:t xml:space="preserve"> «Весна в лесу»</w:t>
      </w:r>
      <w:r w:rsidR="008E62EE" w:rsidRPr="0052292B">
        <w:rPr>
          <w:rFonts w:ascii="Times New Roman" w:hAnsi="Times New Roman" w:cs="Times New Roman"/>
          <w:b/>
          <w:sz w:val="32"/>
          <w:szCs w:val="32"/>
        </w:rPr>
        <w:t>.</w:t>
      </w:r>
    </w:p>
    <w:p w14:paraId="6D7581D7" w14:textId="6A12359D" w:rsidR="00D25582" w:rsidRPr="00D25582" w:rsidRDefault="00D25582" w:rsidP="00D25582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 w:val="32"/>
          <w:szCs w:val="32"/>
        </w:rPr>
      </w:pPr>
      <w:r w:rsidRPr="00D25582">
        <w:rPr>
          <w:color w:val="000000"/>
          <w:sz w:val="32"/>
          <w:szCs w:val="32"/>
        </w:rPr>
        <w:t>Цель: обучение детей рассказыванию.</w:t>
      </w:r>
    </w:p>
    <w:p w14:paraId="46663521" w14:textId="79521B29" w:rsidR="000C33CD" w:rsidRDefault="00D25582" w:rsidP="00D2558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25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</w:t>
      </w:r>
      <w:r w:rsidRPr="00D25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оставлять краткий связный рассказ о весенних явлениях с опорой на </w:t>
      </w:r>
      <w:proofErr w:type="spellStart"/>
      <w:r w:rsidRPr="00D25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мнемотаблицы</w:t>
      </w:r>
      <w:proofErr w:type="spellEnd"/>
      <w:r w:rsidRPr="00D25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25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Отвечать на вопросы, опираясь на знания, полученные при изучении темы, грамматически правильно строить предложения.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25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Использовать активный словарь по теме: подбирать родственные слова, признаки и действия, к слову, весна.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25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Знать приметы весны в разные ее периоды; уметь выделять и называть их, сравнивать, находить причинно-следственные связи и явления.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25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интерес к языку, желание говорить правильно.</w:t>
      </w:r>
      <w:bookmarkEnd w:id="1"/>
    </w:p>
    <w:p w14:paraId="3D27B9F4" w14:textId="3E237916" w:rsidR="0052292B" w:rsidRPr="0052292B" w:rsidRDefault="0052292B" w:rsidP="0052292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2292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Pr="0052292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Двигательная деятельность.</w:t>
      </w:r>
    </w:p>
    <w:p w14:paraId="2C4AAD24" w14:textId="38159F41" w:rsidR="0052292B" w:rsidRDefault="0052292B" w:rsidP="0052292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2292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Задачи: упражнять детей в ходьбе и беге колонной с остановкой по сигналу воспитателя, в беге врассыпную; закреплять исходное положение при метании мешочков в вертикальную цель; упражнять в ползании и равновесии.</w:t>
      </w:r>
    </w:p>
    <w:p w14:paraId="5DE8F525" w14:textId="77777777" w:rsidR="00D25582" w:rsidRPr="00D25582" w:rsidRDefault="00D25582" w:rsidP="00D2558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B694059" w14:textId="77777777" w:rsidR="00316779" w:rsidRPr="00316779" w:rsidRDefault="00316779" w:rsidP="00316779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BE0EA2F" w14:textId="029CCD7A" w:rsidR="00113476" w:rsidRDefault="0076209D" w:rsidP="0031677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23</w:t>
      </w:r>
      <w:r w:rsidR="00113476" w:rsidRPr="00316779">
        <w:rPr>
          <w:rFonts w:ascii="Times New Roman" w:hAnsi="Times New Roman" w:cs="Times New Roman"/>
          <w:sz w:val="32"/>
          <w:szCs w:val="32"/>
        </w:rPr>
        <w:t xml:space="preserve">. </w:t>
      </w:r>
      <w:r w:rsidR="00316779">
        <w:rPr>
          <w:rFonts w:ascii="Times New Roman" w:hAnsi="Times New Roman" w:cs="Times New Roman"/>
          <w:sz w:val="32"/>
          <w:szCs w:val="32"/>
        </w:rPr>
        <w:t>04</w:t>
      </w:r>
      <w:r w:rsidR="00113476" w:rsidRPr="00316779">
        <w:rPr>
          <w:rFonts w:ascii="Times New Roman" w:hAnsi="Times New Roman" w:cs="Times New Roman"/>
          <w:sz w:val="32"/>
          <w:szCs w:val="32"/>
        </w:rPr>
        <w:t>.20</w:t>
      </w:r>
      <w:r w:rsidR="00316779">
        <w:rPr>
          <w:rFonts w:ascii="Times New Roman" w:hAnsi="Times New Roman" w:cs="Times New Roman"/>
          <w:sz w:val="32"/>
          <w:szCs w:val="32"/>
        </w:rPr>
        <w:t>20</w:t>
      </w:r>
      <w:r w:rsidR="00113476" w:rsidRPr="00316779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1F26AE5B" w14:textId="30D44F26" w:rsidR="005A4FCB" w:rsidRPr="005A4FCB" w:rsidRDefault="005A4FCB" w:rsidP="005A4FC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Pr="005A4FCB">
        <w:rPr>
          <w:rFonts w:ascii="Times New Roman" w:hAnsi="Times New Roman" w:cs="Times New Roman"/>
          <w:b/>
          <w:sz w:val="32"/>
          <w:szCs w:val="32"/>
        </w:rPr>
        <w:t>Коммуникативная деятельность.</w:t>
      </w:r>
      <w:r w:rsidRPr="005A4FCB">
        <w:rPr>
          <w:rFonts w:ascii="Times New Roman" w:hAnsi="Times New Roman" w:cs="Times New Roman"/>
          <w:sz w:val="32"/>
          <w:szCs w:val="32"/>
        </w:rPr>
        <w:t xml:space="preserve"> Чтение сказки А. </w:t>
      </w:r>
      <w:proofErr w:type="spellStart"/>
      <w:r w:rsidRPr="005A4FCB">
        <w:rPr>
          <w:rFonts w:ascii="Times New Roman" w:hAnsi="Times New Roman" w:cs="Times New Roman"/>
          <w:sz w:val="32"/>
          <w:szCs w:val="32"/>
        </w:rPr>
        <w:t>Линдгрена</w:t>
      </w:r>
      <w:proofErr w:type="spellEnd"/>
      <w:r w:rsidRPr="005A4FCB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5A4FCB"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 w:rsidRPr="005A4FCB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Pr="005A4FCB">
        <w:rPr>
          <w:rFonts w:ascii="Times New Roman" w:hAnsi="Times New Roman" w:cs="Times New Roman"/>
          <w:sz w:val="32"/>
          <w:szCs w:val="32"/>
        </w:rPr>
        <w:t>который</w:t>
      </w:r>
      <w:proofErr w:type="gramEnd"/>
      <w:r w:rsidRPr="005A4FCB">
        <w:rPr>
          <w:rFonts w:ascii="Times New Roman" w:hAnsi="Times New Roman" w:cs="Times New Roman"/>
          <w:sz w:val="32"/>
          <w:szCs w:val="32"/>
        </w:rPr>
        <w:t xml:space="preserve"> живет на крыше»</w:t>
      </w:r>
    </w:p>
    <w:p w14:paraId="46190B29" w14:textId="29FBAF01" w:rsidR="005A4FCB" w:rsidRDefault="005A4FCB" w:rsidP="005A4FC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A4FCB">
        <w:rPr>
          <w:rFonts w:ascii="Times New Roman" w:hAnsi="Times New Roman" w:cs="Times New Roman"/>
          <w:sz w:val="32"/>
          <w:szCs w:val="32"/>
        </w:rPr>
        <w:t>Задачи: познакомить детей с литературной сказкой «</w:t>
      </w:r>
      <w:proofErr w:type="spellStart"/>
      <w:r w:rsidRPr="005A4FCB">
        <w:rPr>
          <w:rFonts w:ascii="Times New Roman" w:hAnsi="Times New Roman" w:cs="Times New Roman"/>
          <w:sz w:val="32"/>
          <w:szCs w:val="32"/>
        </w:rPr>
        <w:t>Карлсон</w:t>
      </w:r>
      <w:proofErr w:type="spellEnd"/>
      <w:r w:rsidRPr="005A4FCB">
        <w:rPr>
          <w:rFonts w:ascii="Times New Roman" w:hAnsi="Times New Roman" w:cs="Times New Roman"/>
          <w:sz w:val="32"/>
          <w:szCs w:val="32"/>
        </w:rPr>
        <w:t>, который живет на крыше»; продолжать учить детей отвечать на вопросы воспитателя полным ответом; обогащать словарный запас детей; развивать речь, память, логическое и творческое мышление; способствовать формированию мыслительных операций, умению аргументировать свои высказывание, рассуждать; воспитывать любовь к художественной литературе, к героям произведения, вызвать сочувствие, сопереживания, желание прийти на помощь.</w:t>
      </w:r>
      <w:proofErr w:type="gramEnd"/>
    </w:p>
    <w:p w14:paraId="311F6AE0" w14:textId="7BE328EB" w:rsidR="005A4FCB" w:rsidRPr="005A4FCB" w:rsidRDefault="005A4FCB" w:rsidP="005A4FC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A4FCB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5A4FCB">
        <w:rPr>
          <w:rFonts w:ascii="Times New Roman" w:hAnsi="Times New Roman" w:cs="Times New Roman"/>
          <w:b/>
          <w:sz w:val="32"/>
          <w:szCs w:val="32"/>
        </w:rPr>
        <w:t>Изобразительная деятельность. Аппликация «Перелетные птицы».</w:t>
      </w:r>
    </w:p>
    <w:p w14:paraId="1D53E0C7" w14:textId="77777777" w:rsidR="005A4FCB" w:rsidRPr="005A4FCB" w:rsidRDefault="005A4FCB" w:rsidP="005A4FC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4FCB">
        <w:rPr>
          <w:rFonts w:ascii="Times New Roman" w:hAnsi="Times New Roman" w:cs="Times New Roman"/>
          <w:sz w:val="32"/>
          <w:szCs w:val="32"/>
        </w:rPr>
        <w:t xml:space="preserve">Задачи: учить создавать композицию, используя всю площадь листа, гармонично размещать детали аппликации. Закрепить умение работать с трафаретом. Закрепить умение работать в </w:t>
      </w:r>
      <w:r w:rsidRPr="005A4FCB">
        <w:rPr>
          <w:rFonts w:ascii="Times New Roman" w:hAnsi="Times New Roman" w:cs="Times New Roman"/>
          <w:sz w:val="32"/>
          <w:szCs w:val="32"/>
        </w:rPr>
        <w:lastRenderedPageBreak/>
        <w:t xml:space="preserve">более сложной технике вырезывания – силуэтной, формировать представление о зимующих и перелетных птицах; классифицировать птиц </w:t>
      </w:r>
      <w:proofErr w:type="gramStart"/>
      <w:r w:rsidRPr="005A4FCB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5A4FCB">
        <w:rPr>
          <w:rFonts w:ascii="Times New Roman" w:hAnsi="Times New Roman" w:cs="Times New Roman"/>
          <w:sz w:val="32"/>
          <w:szCs w:val="32"/>
        </w:rPr>
        <w:t xml:space="preserve"> зимующих и перелетных.</w:t>
      </w:r>
    </w:p>
    <w:p w14:paraId="35E2FE1F" w14:textId="77777777" w:rsidR="005A4FCB" w:rsidRPr="005A4FCB" w:rsidRDefault="005A4FCB" w:rsidP="005A4FC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4FCB">
        <w:rPr>
          <w:rFonts w:ascii="Times New Roman" w:hAnsi="Times New Roman" w:cs="Times New Roman"/>
          <w:sz w:val="32"/>
          <w:szCs w:val="32"/>
        </w:rPr>
        <w:t>Развивать зрительное восприятие, воображение, пространственные представления, память, чувства и другие психические процессы. Закреплять навыки коммуникативного поведения. Развивать творческие способности детей. Развивать мелкую моторику рук.</w:t>
      </w:r>
    </w:p>
    <w:p w14:paraId="0833065C" w14:textId="603BBE35" w:rsidR="005A4FCB" w:rsidRDefault="005A4FCB" w:rsidP="005A4FC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4FCB">
        <w:rPr>
          <w:rFonts w:ascii="Times New Roman" w:hAnsi="Times New Roman" w:cs="Times New Roman"/>
          <w:sz w:val="32"/>
          <w:szCs w:val="32"/>
        </w:rPr>
        <w:t>Воспитывать интерес к художественному творчеству. Формировать настойчивость, целенаправленность, аккуратность, трудолюбие, самостоятельность. Художественный вкус.</w:t>
      </w:r>
    </w:p>
    <w:p w14:paraId="4F296304" w14:textId="46DCAB08" w:rsidR="005A4FCB" w:rsidRPr="005A4FCB" w:rsidRDefault="005A4FCB" w:rsidP="005A4FC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A4FCB">
        <w:rPr>
          <w:rFonts w:ascii="Times New Roman" w:hAnsi="Times New Roman" w:cs="Times New Roman"/>
          <w:b/>
          <w:sz w:val="32"/>
          <w:szCs w:val="32"/>
        </w:rPr>
        <w:t>3.Музыкальное развитие.</w:t>
      </w:r>
    </w:p>
    <w:p w14:paraId="730CAD22" w14:textId="77777777" w:rsidR="005A4FCB" w:rsidRDefault="005A4FCB" w:rsidP="00702FF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29A58D6B" w14:textId="558D69BA" w:rsidR="003D05EB" w:rsidRDefault="00EB6726" w:rsidP="00702FF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24</w:t>
      </w:r>
      <w:r w:rsidR="003D05EB" w:rsidRPr="0065207C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AA76E1" w:rsidRPr="0065207C">
        <w:rPr>
          <w:rFonts w:ascii="Times New Roman" w:hAnsi="Times New Roman" w:cs="Times New Roman"/>
          <w:bCs/>
          <w:sz w:val="32"/>
          <w:szCs w:val="32"/>
        </w:rPr>
        <w:t>04</w:t>
      </w:r>
      <w:r w:rsidR="003D05EB" w:rsidRPr="0065207C">
        <w:rPr>
          <w:rFonts w:ascii="Times New Roman" w:hAnsi="Times New Roman" w:cs="Times New Roman"/>
          <w:bCs/>
          <w:sz w:val="32"/>
          <w:szCs w:val="32"/>
        </w:rPr>
        <w:t>.20</w:t>
      </w:r>
      <w:r w:rsidR="00AA76E1" w:rsidRPr="0065207C">
        <w:rPr>
          <w:rFonts w:ascii="Times New Roman" w:hAnsi="Times New Roman" w:cs="Times New Roman"/>
          <w:bCs/>
          <w:sz w:val="32"/>
          <w:szCs w:val="32"/>
        </w:rPr>
        <w:t>20</w:t>
      </w:r>
      <w:r w:rsidR="003D05EB" w:rsidRPr="0065207C">
        <w:rPr>
          <w:rFonts w:ascii="Times New Roman" w:hAnsi="Times New Roman" w:cs="Times New Roman"/>
          <w:bCs/>
          <w:sz w:val="32"/>
          <w:szCs w:val="32"/>
        </w:rPr>
        <w:t xml:space="preserve"> г.</w:t>
      </w:r>
    </w:p>
    <w:p w14:paraId="469C8D1C" w14:textId="217213B9" w:rsidR="005A4FCB" w:rsidRPr="005A4FCB" w:rsidRDefault="005A4FCB" w:rsidP="005A4FCB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A4FCB">
        <w:rPr>
          <w:rFonts w:ascii="Times New Roman" w:hAnsi="Times New Roman" w:cs="Times New Roman"/>
          <w:b/>
          <w:bCs/>
          <w:sz w:val="32"/>
          <w:szCs w:val="32"/>
        </w:rPr>
        <w:t>1.Познавательно-исследовательская деятельность.</w:t>
      </w:r>
      <w:r w:rsidRPr="005A4FCB">
        <w:rPr>
          <w:rFonts w:ascii="Times New Roman" w:hAnsi="Times New Roman" w:cs="Times New Roman"/>
          <w:bCs/>
          <w:sz w:val="32"/>
          <w:szCs w:val="32"/>
        </w:rPr>
        <w:t xml:space="preserve"> Тема «Россия – огромная страна»</w:t>
      </w:r>
    </w:p>
    <w:p w14:paraId="7EDE4EE6" w14:textId="77777777" w:rsidR="005A4FCB" w:rsidRPr="005A4FCB" w:rsidRDefault="005A4FCB" w:rsidP="005A4FCB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A4FCB">
        <w:rPr>
          <w:rFonts w:ascii="Times New Roman" w:hAnsi="Times New Roman" w:cs="Times New Roman"/>
          <w:bCs/>
          <w:sz w:val="32"/>
          <w:szCs w:val="32"/>
        </w:rPr>
        <w:t xml:space="preserve">Задачи: формировать представления о том, что наша огромная, многонациональная страна называется Российская Федерация (Россия), в ней много городов и сел. Чтобы попасть из одного конца страны в другой, </w:t>
      </w:r>
      <w:proofErr w:type="gramStart"/>
      <w:r w:rsidRPr="005A4FCB">
        <w:rPr>
          <w:rFonts w:ascii="Times New Roman" w:hAnsi="Times New Roman" w:cs="Times New Roman"/>
          <w:bCs/>
          <w:sz w:val="32"/>
          <w:szCs w:val="32"/>
        </w:rPr>
        <w:t>например</w:t>
      </w:r>
      <w:proofErr w:type="gramEnd"/>
      <w:r w:rsidRPr="005A4FCB">
        <w:rPr>
          <w:rFonts w:ascii="Times New Roman" w:hAnsi="Times New Roman" w:cs="Times New Roman"/>
          <w:bCs/>
          <w:sz w:val="32"/>
          <w:szCs w:val="32"/>
        </w:rPr>
        <w:t xml:space="preserve"> из города Калининграда в город Владивосток, нужно несколько дней ехать поездом. Познакомить с Москвой – главным городом, столицей нашей Родины, ее достопримечательностями.</w:t>
      </w:r>
    </w:p>
    <w:p w14:paraId="3185C4B1" w14:textId="1208C30D" w:rsidR="005A4FCB" w:rsidRDefault="005A4FCB" w:rsidP="005A4FCB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A4FCB">
        <w:rPr>
          <w:rFonts w:ascii="Times New Roman" w:hAnsi="Times New Roman" w:cs="Times New Roman"/>
          <w:b/>
          <w:bCs/>
          <w:sz w:val="32"/>
          <w:szCs w:val="32"/>
        </w:rPr>
        <w:t>2.Изобразительная деятельность.</w:t>
      </w:r>
      <w:r w:rsidRPr="005A4FCB">
        <w:rPr>
          <w:rFonts w:ascii="Times New Roman" w:hAnsi="Times New Roman" w:cs="Times New Roman"/>
          <w:bCs/>
          <w:sz w:val="32"/>
          <w:szCs w:val="32"/>
        </w:rPr>
        <w:t xml:space="preserve"> Рисование «Спасская башня Кремля». Задачи: учить передавать конструкцию башни, форму и пропорции частей. Развивать глазомер, зрительно-двигательные координации. Упражнять в создании первичного карандашного наброска. Формирование общественных представлений, любви к Родине.</w:t>
      </w:r>
    </w:p>
    <w:p w14:paraId="6E5ADE7F" w14:textId="09EBD101" w:rsidR="001E065F" w:rsidRDefault="005A4FCB" w:rsidP="005A4FCB">
      <w:pPr>
        <w:rPr>
          <w:rFonts w:ascii="Times New Roman" w:hAnsi="Times New Roman" w:cs="Times New Roman"/>
          <w:bCs/>
          <w:sz w:val="32"/>
          <w:szCs w:val="32"/>
        </w:rPr>
      </w:pPr>
      <w:r w:rsidRPr="005A4FCB">
        <w:rPr>
          <w:rFonts w:ascii="Times New Roman" w:hAnsi="Times New Roman" w:cs="Times New Roman"/>
          <w:b/>
          <w:bCs/>
          <w:sz w:val="32"/>
          <w:szCs w:val="32"/>
        </w:rPr>
        <w:t>3.Двигательная деятельность</w:t>
      </w:r>
      <w:r w:rsidRPr="005A4FCB">
        <w:rPr>
          <w:rFonts w:ascii="Times New Roman" w:hAnsi="Times New Roman" w:cs="Times New Roman"/>
          <w:bCs/>
          <w:sz w:val="32"/>
          <w:szCs w:val="32"/>
        </w:rPr>
        <w:t>. Задача. Повторить с детьми бег на скорость; повторить игровые упражнения</w:t>
      </w:r>
      <w:r>
        <w:rPr>
          <w:rFonts w:ascii="Times New Roman" w:hAnsi="Times New Roman" w:cs="Times New Roman"/>
          <w:bCs/>
          <w:sz w:val="32"/>
          <w:szCs w:val="32"/>
        </w:rPr>
        <w:t xml:space="preserve"> с мячом, с прыжками и с бегом.</w:t>
      </w:r>
    </w:p>
    <w:p w14:paraId="36BDC99D" w14:textId="77777777" w:rsidR="005A4FCB" w:rsidRDefault="005A4FCB" w:rsidP="005A4FCB">
      <w:pPr>
        <w:rPr>
          <w:rFonts w:ascii="Times New Roman" w:hAnsi="Times New Roman" w:cs="Times New Roman"/>
          <w:bCs/>
          <w:sz w:val="32"/>
          <w:szCs w:val="32"/>
        </w:rPr>
      </w:pPr>
    </w:p>
    <w:p w14:paraId="29EC52FE" w14:textId="77777777" w:rsidR="005A4FCB" w:rsidRDefault="005A4FCB" w:rsidP="005A4FCB">
      <w:pPr>
        <w:rPr>
          <w:rFonts w:ascii="Times New Roman" w:hAnsi="Times New Roman" w:cs="Times New Roman"/>
          <w:bCs/>
          <w:sz w:val="32"/>
          <w:szCs w:val="32"/>
        </w:rPr>
      </w:pPr>
    </w:p>
    <w:p w14:paraId="6A38B4A2" w14:textId="77777777" w:rsidR="005A4FCB" w:rsidRDefault="005A4FCB" w:rsidP="005A4FCB">
      <w:pPr>
        <w:rPr>
          <w:rFonts w:ascii="Times New Roman" w:hAnsi="Times New Roman" w:cs="Times New Roman"/>
          <w:bCs/>
          <w:sz w:val="32"/>
          <w:szCs w:val="32"/>
        </w:rPr>
      </w:pPr>
    </w:p>
    <w:p w14:paraId="1C76AD4E" w14:textId="77777777" w:rsidR="005A4FCB" w:rsidRPr="005A4FCB" w:rsidRDefault="005A4FCB" w:rsidP="005A4FCB">
      <w:pPr>
        <w:rPr>
          <w:rFonts w:ascii="Times New Roman" w:hAnsi="Times New Roman" w:cs="Times New Roman"/>
          <w:bCs/>
          <w:sz w:val="32"/>
          <w:szCs w:val="32"/>
        </w:rPr>
      </w:pPr>
    </w:p>
    <w:p w14:paraId="5C3F36A8" w14:textId="21216ED4" w:rsidR="001252DB" w:rsidRPr="0098750C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>27</w:t>
      </w:r>
      <w:r w:rsidRPr="0098750C">
        <w:rPr>
          <w:rFonts w:ascii="Times New Roman" w:hAnsi="Times New Roman" w:cs="Times New Roman"/>
          <w:bCs/>
          <w:sz w:val="32"/>
          <w:szCs w:val="32"/>
        </w:rPr>
        <w:t>. 0</w:t>
      </w:r>
      <w:r>
        <w:rPr>
          <w:rFonts w:ascii="Times New Roman" w:hAnsi="Times New Roman" w:cs="Times New Roman"/>
          <w:bCs/>
          <w:sz w:val="32"/>
          <w:szCs w:val="32"/>
        </w:rPr>
        <w:t>4</w:t>
      </w:r>
      <w:r w:rsidRPr="0098750C">
        <w:rPr>
          <w:rFonts w:ascii="Times New Roman" w:hAnsi="Times New Roman" w:cs="Times New Roman"/>
          <w:bCs/>
          <w:sz w:val="32"/>
          <w:szCs w:val="32"/>
        </w:rPr>
        <w:t>.2020 г.</w:t>
      </w:r>
    </w:p>
    <w:p w14:paraId="0020AB18" w14:textId="75C094EB" w:rsidR="001252DB" w:rsidRPr="0098750C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1.Познавательно-исследовательская деятельность «</w:t>
      </w:r>
      <w:r>
        <w:rPr>
          <w:rFonts w:ascii="Times New Roman" w:hAnsi="Times New Roman" w:cs="Times New Roman"/>
          <w:b/>
          <w:sz w:val="32"/>
          <w:szCs w:val="32"/>
        </w:rPr>
        <w:t>Путешествие в прошлое телефона</w:t>
      </w:r>
      <w:r w:rsidRPr="0098750C">
        <w:rPr>
          <w:rFonts w:ascii="Times New Roman" w:hAnsi="Times New Roman" w:cs="Times New Roman"/>
          <w:b/>
          <w:sz w:val="32"/>
          <w:szCs w:val="32"/>
        </w:rPr>
        <w:t>»</w:t>
      </w:r>
    </w:p>
    <w:p w14:paraId="005065F4" w14:textId="7A0EAD50" w:rsidR="001252DB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50C">
        <w:rPr>
          <w:rFonts w:ascii="Times New Roman" w:hAnsi="Times New Roman" w:cs="Times New Roman"/>
          <w:sz w:val="32"/>
          <w:szCs w:val="32"/>
        </w:rPr>
        <w:t xml:space="preserve">Задачи: </w:t>
      </w:r>
      <w:r>
        <w:rPr>
          <w:rFonts w:ascii="Times New Roman" w:hAnsi="Times New Roman" w:cs="Times New Roman"/>
          <w:sz w:val="32"/>
          <w:szCs w:val="32"/>
        </w:rPr>
        <w:t xml:space="preserve">познакомить детей с историей изобретения и совершенствования телефона; </w:t>
      </w:r>
      <w:r w:rsidR="009A3D54">
        <w:rPr>
          <w:rFonts w:ascii="Times New Roman" w:hAnsi="Times New Roman" w:cs="Times New Roman"/>
          <w:sz w:val="32"/>
          <w:szCs w:val="32"/>
        </w:rPr>
        <w:t>закрепить правила пользования телефоном; развивать логическое мышление, сообразительность.</w:t>
      </w:r>
    </w:p>
    <w:p w14:paraId="5F4BCB3F" w14:textId="6C5D2CFF" w:rsidR="00565118" w:rsidRPr="00565118" w:rsidRDefault="00565118" w:rsidP="001252D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565118">
        <w:rPr>
          <w:rFonts w:ascii="Times New Roman" w:hAnsi="Times New Roman" w:cs="Times New Roman"/>
          <w:b/>
          <w:sz w:val="32"/>
          <w:szCs w:val="32"/>
        </w:rPr>
        <w:t>. Музыкальная деятельность.</w:t>
      </w:r>
    </w:p>
    <w:p w14:paraId="458BA2E8" w14:textId="77777777" w:rsidR="001252DB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18F5725A" w14:textId="1625E3B8" w:rsidR="001252DB" w:rsidRPr="00264434" w:rsidRDefault="005D3926" w:rsidP="001252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28</w:t>
      </w:r>
      <w:r w:rsidR="001252DB" w:rsidRPr="00264434">
        <w:rPr>
          <w:rFonts w:ascii="Times New Roman" w:hAnsi="Times New Roman" w:cs="Times New Roman"/>
          <w:sz w:val="32"/>
          <w:szCs w:val="32"/>
        </w:rPr>
        <w:t xml:space="preserve">. </w:t>
      </w:r>
      <w:r w:rsidR="001252DB">
        <w:rPr>
          <w:rFonts w:ascii="Times New Roman" w:hAnsi="Times New Roman" w:cs="Times New Roman"/>
          <w:sz w:val="32"/>
          <w:szCs w:val="32"/>
        </w:rPr>
        <w:t>04</w:t>
      </w:r>
      <w:r w:rsidR="001252DB" w:rsidRPr="00264434">
        <w:rPr>
          <w:rFonts w:ascii="Times New Roman" w:hAnsi="Times New Roman" w:cs="Times New Roman"/>
          <w:sz w:val="32"/>
          <w:szCs w:val="32"/>
        </w:rPr>
        <w:t>.20</w:t>
      </w:r>
      <w:r w:rsidR="001252DB">
        <w:rPr>
          <w:rFonts w:ascii="Times New Roman" w:hAnsi="Times New Roman" w:cs="Times New Roman"/>
          <w:sz w:val="32"/>
          <w:szCs w:val="32"/>
        </w:rPr>
        <w:t>20</w:t>
      </w:r>
      <w:r w:rsidR="001252DB" w:rsidRPr="00264434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1B30B8E5" w14:textId="2BF522B8" w:rsidR="001252DB" w:rsidRPr="00264434" w:rsidRDefault="001252DB" w:rsidP="005D392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4434">
        <w:rPr>
          <w:rFonts w:ascii="Times New Roman" w:hAnsi="Times New Roman" w:cs="Times New Roman"/>
          <w:b/>
          <w:bCs/>
          <w:sz w:val="32"/>
          <w:szCs w:val="32"/>
        </w:rPr>
        <w:t>Познавательно-исследовательская деятельность.</w:t>
      </w:r>
    </w:p>
    <w:p w14:paraId="3731E6A2" w14:textId="77777777" w:rsidR="001252DB" w:rsidRPr="00264434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4434">
        <w:rPr>
          <w:rFonts w:ascii="Times New Roman" w:hAnsi="Times New Roman" w:cs="Times New Roman"/>
          <w:b/>
          <w:bCs/>
          <w:sz w:val="32"/>
          <w:szCs w:val="32"/>
        </w:rPr>
        <w:t xml:space="preserve">Задачи: </w:t>
      </w:r>
    </w:p>
    <w:p w14:paraId="1069AC99" w14:textId="60059F82" w:rsidR="001252DB" w:rsidRDefault="001252DB" w:rsidP="001252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Совершенствовать </w:t>
      </w:r>
      <w:r w:rsidR="007C7582">
        <w:rPr>
          <w:rFonts w:ascii="Times New Roman" w:hAnsi="Times New Roman" w:cs="Times New Roman"/>
          <w:sz w:val="32"/>
          <w:szCs w:val="32"/>
        </w:rPr>
        <w:t>умение составлять число 5 из единиц.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2C5306B" w14:textId="67D062E6" w:rsidR="007C7582" w:rsidRPr="00264434" w:rsidRDefault="007C7582" w:rsidP="001252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Упражнять в умении двигаться в заданном направлении.</w:t>
      </w:r>
    </w:p>
    <w:p w14:paraId="7A22CDE8" w14:textId="37B79660" w:rsidR="001252DB" w:rsidRDefault="007C7582" w:rsidP="001252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Закреплять умение последовательно называть дни недели, определять, какой день недели сегодня, какой был вчера, какой будет завтра.</w:t>
      </w:r>
    </w:p>
    <w:p w14:paraId="03DDA758" w14:textId="0F993376" w:rsidR="00565118" w:rsidRPr="00565118" w:rsidRDefault="00565118" w:rsidP="0056511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65118">
        <w:rPr>
          <w:rFonts w:ascii="Times New Roman" w:hAnsi="Times New Roman" w:cs="Times New Roman"/>
          <w:b/>
          <w:sz w:val="32"/>
          <w:szCs w:val="32"/>
        </w:rPr>
        <w:t>2.Изобразительная деятельность. Рисование «Весенняя азбука» - рисование по замыслу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4D9434DD" w14:textId="6969817B" w:rsidR="00565118" w:rsidRPr="00565118" w:rsidRDefault="00565118" w:rsidP="0056511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65118">
        <w:rPr>
          <w:rFonts w:ascii="Times New Roman" w:hAnsi="Times New Roman" w:cs="Times New Roman"/>
          <w:sz w:val="32"/>
          <w:szCs w:val="32"/>
        </w:rPr>
        <w:t>Задачи: продолжать развивать интерес к изобразительной деятельности. Учить самостоятельно и творчески отражать свои представления о времени года Весна разными изобразительно-выразительными средствами. Активизировать словарный запас по теме «Весна». Познакомить с понятием «азбука», «алфавит». Развивать умение оценивать свои рисунки. Воспитывать эстетическое отношение к природе.</w:t>
      </w:r>
    </w:p>
    <w:p w14:paraId="24422762" w14:textId="6E196417" w:rsidR="001252DB" w:rsidRPr="00565118" w:rsidRDefault="00565118" w:rsidP="005651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</w:t>
      </w:r>
      <w:r w:rsidR="001252DB" w:rsidRPr="00565118">
        <w:rPr>
          <w:rFonts w:ascii="Times New Roman" w:hAnsi="Times New Roman" w:cs="Times New Roman"/>
          <w:b/>
          <w:bCs/>
          <w:sz w:val="32"/>
          <w:szCs w:val="32"/>
        </w:rPr>
        <w:t>Двигательная деятельность.</w:t>
      </w:r>
    </w:p>
    <w:p w14:paraId="18ED95DF" w14:textId="77777777" w:rsidR="001252DB" w:rsidRPr="00FC7075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C7075">
        <w:rPr>
          <w:rFonts w:ascii="Times New Roman" w:hAnsi="Times New Roman" w:cs="Times New Roman"/>
          <w:b/>
          <w:bCs/>
          <w:sz w:val="32"/>
          <w:szCs w:val="32"/>
        </w:rPr>
        <w:t>Задачи:</w:t>
      </w:r>
      <w:r w:rsidRPr="00FC707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у</w:t>
      </w:r>
      <w:r w:rsidRPr="003361C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пражнять детей в ходьбе и беге между Предметами; разучить прыжки с короткой скакалкой; упражнять в прокатывании обручей и </w:t>
      </w:r>
      <w:proofErr w:type="spellStart"/>
      <w:r w:rsidRPr="003361C3">
        <w:rPr>
          <w:rFonts w:ascii="Times New Roman" w:hAnsi="Times New Roman" w:cs="Times New Roman"/>
          <w:sz w:val="32"/>
          <w:szCs w:val="32"/>
          <w:shd w:val="clear" w:color="auto" w:fill="FFFFFF"/>
        </w:rPr>
        <w:t>пролезании</w:t>
      </w:r>
      <w:proofErr w:type="spellEnd"/>
      <w:r w:rsidRPr="003361C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них.</w:t>
      </w:r>
    </w:p>
    <w:p w14:paraId="6D9B597C" w14:textId="77777777" w:rsidR="001252DB" w:rsidRDefault="001252DB" w:rsidP="001252DB">
      <w:pPr>
        <w:spacing w:after="0" w:line="240" w:lineRule="auto"/>
        <w:jc w:val="both"/>
      </w:pPr>
    </w:p>
    <w:p w14:paraId="7BC4E334" w14:textId="3E7A26F7" w:rsidR="001252DB" w:rsidRPr="00C71D8C" w:rsidRDefault="007C7582" w:rsidP="001252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29</w:t>
      </w:r>
      <w:r w:rsidR="001252DB" w:rsidRPr="00C71D8C">
        <w:rPr>
          <w:rFonts w:ascii="Times New Roman" w:hAnsi="Times New Roman" w:cs="Times New Roman"/>
          <w:sz w:val="32"/>
          <w:szCs w:val="32"/>
        </w:rPr>
        <w:t xml:space="preserve">. </w:t>
      </w:r>
      <w:r w:rsidR="001252DB">
        <w:rPr>
          <w:rFonts w:ascii="Times New Roman" w:hAnsi="Times New Roman" w:cs="Times New Roman"/>
          <w:sz w:val="32"/>
          <w:szCs w:val="32"/>
        </w:rPr>
        <w:t>04</w:t>
      </w:r>
      <w:r w:rsidR="001252DB" w:rsidRPr="00C71D8C">
        <w:rPr>
          <w:rFonts w:ascii="Times New Roman" w:hAnsi="Times New Roman" w:cs="Times New Roman"/>
          <w:sz w:val="32"/>
          <w:szCs w:val="32"/>
        </w:rPr>
        <w:t>.20</w:t>
      </w:r>
      <w:r w:rsidR="001252DB">
        <w:rPr>
          <w:rFonts w:ascii="Times New Roman" w:hAnsi="Times New Roman" w:cs="Times New Roman"/>
          <w:sz w:val="32"/>
          <w:szCs w:val="32"/>
        </w:rPr>
        <w:t>20</w:t>
      </w:r>
      <w:r w:rsidR="001252DB" w:rsidRPr="00C71D8C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36F6576B" w14:textId="2DF08BF1" w:rsidR="007C7582" w:rsidRPr="007C7582" w:rsidRDefault="00565118" w:rsidP="007C758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1252DB" w:rsidRPr="007C7582">
        <w:rPr>
          <w:rFonts w:ascii="Times New Roman" w:hAnsi="Times New Roman" w:cs="Times New Roman"/>
          <w:b/>
          <w:bCs/>
          <w:sz w:val="32"/>
          <w:szCs w:val="32"/>
        </w:rPr>
        <w:t xml:space="preserve">. Коммуникативная деятельность. </w:t>
      </w:r>
      <w:r w:rsidR="007C7582" w:rsidRPr="007C7582">
        <w:rPr>
          <w:rFonts w:ascii="Times New Roman" w:hAnsi="Times New Roman" w:cs="Times New Roman"/>
          <w:b/>
          <w:sz w:val="32"/>
          <w:szCs w:val="32"/>
        </w:rPr>
        <w:t xml:space="preserve">Чтение сказки А. </w:t>
      </w:r>
      <w:proofErr w:type="spellStart"/>
      <w:r w:rsidR="007C7582" w:rsidRPr="007C7582">
        <w:rPr>
          <w:rFonts w:ascii="Times New Roman" w:hAnsi="Times New Roman" w:cs="Times New Roman"/>
          <w:b/>
          <w:sz w:val="32"/>
          <w:szCs w:val="32"/>
        </w:rPr>
        <w:t>Линдгрена</w:t>
      </w:r>
      <w:proofErr w:type="spellEnd"/>
      <w:r w:rsidR="007C7582" w:rsidRPr="007C7582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="007C7582" w:rsidRPr="007C7582">
        <w:rPr>
          <w:rFonts w:ascii="Times New Roman" w:hAnsi="Times New Roman" w:cs="Times New Roman"/>
          <w:b/>
          <w:sz w:val="32"/>
          <w:szCs w:val="32"/>
        </w:rPr>
        <w:t>Карлсон</w:t>
      </w:r>
      <w:proofErr w:type="spellEnd"/>
      <w:r w:rsidR="007C7582" w:rsidRPr="007C7582">
        <w:rPr>
          <w:rFonts w:ascii="Times New Roman" w:hAnsi="Times New Roman" w:cs="Times New Roman"/>
          <w:b/>
          <w:sz w:val="32"/>
          <w:szCs w:val="32"/>
        </w:rPr>
        <w:t>, который живет на крыше»</w:t>
      </w:r>
    </w:p>
    <w:p w14:paraId="238482A8" w14:textId="77777777" w:rsidR="007C7582" w:rsidRPr="00493C94" w:rsidRDefault="007C7582" w:rsidP="007C7582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AA76E1">
        <w:rPr>
          <w:rFonts w:ascii="Times New Roman" w:hAnsi="Times New Roman" w:cs="Times New Roman"/>
          <w:sz w:val="32"/>
          <w:szCs w:val="32"/>
        </w:rPr>
        <w:t xml:space="preserve">Задачи: </w:t>
      </w:r>
      <w:r>
        <w:rPr>
          <w:rFonts w:ascii="Times New Roman" w:hAnsi="Times New Roman" w:cs="Times New Roman"/>
          <w:color w:val="111111"/>
          <w:sz w:val="32"/>
          <w:szCs w:val="32"/>
        </w:rPr>
        <w:t>познакомить</w:t>
      </w:r>
      <w:r w:rsidRPr="004D61F9">
        <w:rPr>
          <w:rFonts w:ascii="Times New Roman" w:hAnsi="Times New Roman" w:cs="Times New Roman"/>
          <w:color w:val="111111"/>
          <w:sz w:val="32"/>
          <w:szCs w:val="32"/>
        </w:rPr>
        <w:t xml:space="preserve"> детей </w:t>
      </w:r>
      <w:r>
        <w:rPr>
          <w:rFonts w:ascii="Times New Roman" w:hAnsi="Times New Roman" w:cs="Times New Roman"/>
          <w:color w:val="111111"/>
          <w:sz w:val="32"/>
          <w:szCs w:val="32"/>
        </w:rPr>
        <w:t>с</w:t>
      </w:r>
      <w:r w:rsidRPr="004D61F9">
        <w:rPr>
          <w:rFonts w:ascii="Times New Roman" w:hAnsi="Times New Roman" w:cs="Times New Roman"/>
          <w:color w:val="111111"/>
          <w:sz w:val="32"/>
          <w:szCs w:val="32"/>
        </w:rPr>
        <w:t> </w:t>
      </w:r>
      <w:r w:rsidRPr="004D61F9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 xml:space="preserve">литературной сказкой </w:t>
      </w:r>
      <w:r w:rsidRPr="00493C94">
        <w:rPr>
          <w:rFonts w:ascii="Times New Roman" w:hAnsi="Times New Roman" w:cs="Times New Roman"/>
          <w:bCs/>
          <w:sz w:val="32"/>
          <w:szCs w:val="32"/>
        </w:rPr>
        <w:t>«Карлсон, который живет на крыше»</w:t>
      </w:r>
      <w:r w:rsidRPr="00493C94">
        <w:rPr>
          <w:rFonts w:ascii="Times New Roman" w:hAnsi="Times New Roman" w:cs="Times New Roman"/>
          <w:b/>
          <w:bCs/>
          <w:color w:val="111111"/>
          <w:sz w:val="32"/>
          <w:szCs w:val="32"/>
        </w:rPr>
        <w:t xml:space="preserve">; </w:t>
      </w:r>
      <w:r w:rsidRPr="00493C94">
        <w:rPr>
          <w:rFonts w:ascii="Times New Roman" w:hAnsi="Times New Roman" w:cs="Times New Roman"/>
          <w:color w:val="111111"/>
          <w:sz w:val="32"/>
          <w:szCs w:val="32"/>
        </w:rPr>
        <w:t>продолжать учить детей отвечать на вопросы воспитателя полным ответом; обогащать словарный запас детей; развивать речь, память, логическое и творческое мышление; способствовать формированию </w:t>
      </w:r>
      <w:r w:rsidRPr="00493C94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>мыслительных операций</w:t>
      </w:r>
      <w:r w:rsidRPr="00493C94">
        <w:rPr>
          <w:rFonts w:ascii="Times New Roman" w:hAnsi="Times New Roman" w:cs="Times New Roman"/>
          <w:b/>
          <w:bCs/>
          <w:color w:val="111111"/>
          <w:sz w:val="32"/>
          <w:szCs w:val="32"/>
        </w:rPr>
        <w:t>,</w:t>
      </w:r>
      <w:r w:rsidRPr="00493C94">
        <w:rPr>
          <w:rFonts w:ascii="Times New Roman" w:hAnsi="Times New Roman" w:cs="Times New Roman"/>
          <w:color w:val="111111"/>
          <w:sz w:val="32"/>
          <w:szCs w:val="32"/>
        </w:rPr>
        <w:t xml:space="preserve"> умению </w:t>
      </w:r>
      <w:r w:rsidRPr="00493C94">
        <w:rPr>
          <w:rFonts w:ascii="Times New Roman" w:hAnsi="Times New Roman" w:cs="Times New Roman"/>
          <w:color w:val="111111"/>
          <w:sz w:val="32"/>
          <w:szCs w:val="32"/>
        </w:rPr>
        <w:lastRenderedPageBreak/>
        <w:t>аргументировать свои высказывание, рассуждать; воспитывать любовь к </w:t>
      </w:r>
      <w:r w:rsidRPr="00493C94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>художественной литературе</w:t>
      </w:r>
      <w:r w:rsidRPr="00493C94">
        <w:rPr>
          <w:rFonts w:ascii="Times New Roman" w:hAnsi="Times New Roman" w:cs="Times New Roman"/>
          <w:b/>
          <w:bCs/>
          <w:color w:val="111111"/>
          <w:sz w:val="32"/>
          <w:szCs w:val="32"/>
        </w:rPr>
        <w:t>,</w:t>
      </w:r>
      <w:r w:rsidRPr="00493C94">
        <w:rPr>
          <w:rFonts w:ascii="Times New Roman" w:hAnsi="Times New Roman" w:cs="Times New Roman"/>
          <w:color w:val="111111"/>
          <w:sz w:val="32"/>
          <w:szCs w:val="32"/>
        </w:rPr>
        <w:t xml:space="preserve"> к героям произведения, вызвать сочувствие, сопереживания, желание прийти на помощь</w:t>
      </w:r>
      <w:r>
        <w:rPr>
          <w:rFonts w:ascii="Times New Roman" w:hAnsi="Times New Roman" w:cs="Times New Roman"/>
          <w:color w:val="111111"/>
          <w:sz w:val="32"/>
          <w:szCs w:val="32"/>
        </w:rPr>
        <w:t>.</w:t>
      </w:r>
      <w:proofErr w:type="gramEnd"/>
    </w:p>
    <w:p w14:paraId="28D919B5" w14:textId="3A0AD894" w:rsidR="00565118" w:rsidRPr="00565118" w:rsidRDefault="00565118" w:rsidP="0056511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565118">
        <w:rPr>
          <w:rFonts w:ascii="Times New Roman" w:hAnsi="Times New Roman" w:cs="Times New Roman"/>
          <w:b/>
          <w:sz w:val="32"/>
          <w:szCs w:val="32"/>
        </w:rPr>
        <w:t>. Двигательная деятельность.</w:t>
      </w:r>
    </w:p>
    <w:p w14:paraId="6C49B758" w14:textId="2BBBEED3" w:rsidR="001252DB" w:rsidRPr="00734C43" w:rsidRDefault="00565118" w:rsidP="0056511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65118">
        <w:rPr>
          <w:rFonts w:ascii="Times New Roman" w:hAnsi="Times New Roman" w:cs="Times New Roman"/>
          <w:sz w:val="32"/>
          <w:szCs w:val="32"/>
        </w:rPr>
        <w:t>Задачи: упражнять детей в ходьбе и беге колонной между предметами; закреплять навык влезания на гимнастическую стенку одноименным способом; упражнять в равновесии и прыжках.</w:t>
      </w:r>
    </w:p>
    <w:p w14:paraId="6C8C08CC" w14:textId="77777777" w:rsidR="00565118" w:rsidRPr="00565118" w:rsidRDefault="00565118" w:rsidP="005651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33A5B71" w14:textId="0C6A0733" w:rsidR="00565118" w:rsidRDefault="00565118" w:rsidP="005651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30.04.20</w:t>
      </w:r>
    </w:p>
    <w:p w14:paraId="50302D7F" w14:textId="49DAAA45" w:rsidR="00565118" w:rsidRPr="00565118" w:rsidRDefault="00565118" w:rsidP="0056511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Коммуникативная деятельность.</w:t>
      </w:r>
      <w:r w:rsidRPr="00565118">
        <w:t xml:space="preserve"> </w:t>
      </w:r>
      <w:r w:rsidRPr="00565118">
        <w:rPr>
          <w:rFonts w:ascii="Times New Roman" w:hAnsi="Times New Roman" w:cs="Times New Roman"/>
          <w:bCs/>
          <w:sz w:val="32"/>
          <w:szCs w:val="32"/>
        </w:rPr>
        <w:t>Тема «Магнит творит чудеса»</w:t>
      </w:r>
    </w:p>
    <w:p w14:paraId="58F6BAD3" w14:textId="634E31D5" w:rsidR="00565118" w:rsidRPr="00565118" w:rsidRDefault="00565118" w:rsidP="0056511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65118">
        <w:rPr>
          <w:rFonts w:ascii="Times New Roman" w:hAnsi="Times New Roman" w:cs="Times New Roman"/>
          <w:bCs/>
          <w:sz w:val="32"/>
          <w:szCs w:val="32"/>
        </w:rPr>
        <w:t>Задачи: сформировать представление о свойствах магнита, активизировать в речи детей слова: «притягивать», «</w:t>
      </w:r>
      <w:proofErr w:type="spellStart"/>
      <w:r w:rsidRPr="00565118">
        <w:rPr>
          <w:rFonts w:ascii="Times New Roman" w:hAnsi="Times New Roman" w:cs="Times New Roman"/>
          <w:bCs/>
          <w:sz w:val="32"/>
          <w:szCs w:val="32"/>
        </w:rPr>
        <w:t>примагничивать</w:t>
      </w:r>
      <w:proofErr w:type="spellEnd"/>
      <w:r w:rsidRPr="00565118">
        <w:rPr>
          <w:rFonts w:ascii="Times New Roman" w:hAnsi="Times New Roman" w:cs="Times New Roman"/>
          <w:bCs/>
          <w:sz w:val="32"/>
          <w:szCs w:val="32"/>
        </w:rPr>
        <w:t>». Актуализация знаний об использовании свойств магнита человеком. Развивать познавательную активность ребенка в процессе знакомства со скрытыми свойствами магнита, любознательность, стремление к самостоятельному познанию и размышлению, логическое мышление. Воспитывать доброжелательные отношения, желание приходить на помощь другим.</w:t>
      </w:r>
    </w:p>
    <w:p w14:paraId="630BA58D" w14:textId="77777777" w:rsidR="001252DB" w:rsidRPr="00506FC8" w:rsidRDefault="001252DB" w:rsidP="005D3926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06FC8">
        <w:rPr>
          <w:rFonts w:ascii="Times New Roman" w:hAnsi="Times New Roman" w:cs="Times New Roman"/>
          <w:b/>
          <w:bCs/>
          <w:sz w:val="32"/>
          <w:szCs w:val="32"/>
        </w:rPr>
        <w:t>Изобразительная деятельность «Лепка»</w:t>
      </w:r>
    </w:p>
    <w:p w14:paraId="50DAF25B" w14:textId="660AADDE" w:rsidR="001252DB" w:rsidRPr="00506FC8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6FC8">
        <w:rPr>
          <w:rFonts w:ascii="Times New Roman" w:hAnsi="Times New Roman" w:cs="Times New Roman"/>
          <w:sz w:val="32"/>
          <w:szCs w:val="32"/>
        </w:rPr>
        <w:t>Тема: «</w:t>
      </w:r>
      <w:r w:rsidR="007C7582">
        <w:rPr>
          <w:rFonts w:ascii="Times New Roman" w:hAnsi="Times New Roman" w:cs="Times New Roman"/>
          <w:sz w:val="32"/>
          <w:szCs w:val="32"/>
        </w:rPr>
        <w:t>Девочка пляшет</w:t>
      </w:r>
      <w:r w:rsidRPr="00506FC8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7A90689E" w14:textId="17D439C2" w:rsidR="001252DB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0978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7C7582">
        <w:rPr>
          <w:rFonts w:ascii="Times New Roman" w:hAnsi="Times New Roman" w:cs="Times New Roman"/>
          <w:sz w:val="32"/>
          <w:szCs w:val="32"/>
        </w:rPr>
        <w:t xml:space="preserve">развивать умение детей создавать изображение человека в движении. Учить передавать позу, движения. Закреплять умение передавать соотношение частей по величине. Упражнять в использовании различных приемов лепки. Учить сравнивать созданные изображения, находить сходство и различия. Учить отмечать и оценивать выразительность изображений. Развивать образные представления, воображение.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64C2F680" w14:textId="4F4843DD" w:rsidR="00565118" w:rsidRPr="00565118" w:rsidRDefault="00565118" w:rsidP="001252D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65118">
        <w:rPr>
          <w:rFonts w:ascii="Times New Roman" w:hAnsi="Times New Roman" w:cs="Times New Roman"/>
          <w:b/>
          <w:sz w:val="32"/>
          <w:szCs w:val="32"/>
        </w:rPr>
        <w:t>3.Музыкальная деятельность.</w:t>
      </w:r>
    </w:p>
    <w:p w14:paraId="110A7441" w14:textId="42BD0E44" w:rsidR="001252DB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9D920C4" w14:textId="49CAE5C8" w:rsidR="007C7582" w:rsidRDefault="007C7582" w:rsidP="001252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A3C18C7" w14:textId="4E911165" w:rsidR="000556E3" w:rsidRDefault="000556E3" w:rsidP="00BD1A1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5A25001" w14:textId="77777777" w:rsidR="00565118" w:rsidRDefault="00565118" w:rsidP="00BD1A1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EE3F84D" w14:textId="77777777" w:rsidR="00565118" w:rsidRDefault="00565118" w:rsidP="00BD1A1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AB975D1" w14:textId="77777777" w:rsidR="00565118" w:rsidRDefault="00565118" w:rsidP="00BD1A1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7E9B695" w14:textId="77777777" w:rsidR="00565118" w:rsidRDefault="00565118" w:rsidP="00BD1A1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C0E3BEE" w14:textId="77777777" w:rsidR="00565118" w:rsidRDefault="00565118" w:rsidP="00BD1A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4620E83" w14:textId="21A21B9B" w:rsidR="000556E3" w:rsidRPr="000556E3" w:rsidRDefault="000556E3" w:rsidP="000556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Дополнительно можно провести следующие опыты:</w:t>
      </w:r>
    </w:p>
    <w:p w14:paraId="01CAE217" w14:textId="6309DCA1" w:rsidR="00BD1A14" w:rsidRPr="000556E3" w:rsidRDefault="00BD1A14" w:rsidP="000556E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556E3">
        <w:rPr>
          <w:b/>
          <w:bCs/>
          <w:color w:val="000000"/>
          <w:sz w:val="32"/>
          <w:szCs w:val="32"/>
        </w:rPr>
        <w:t>«Влияние солнечного света на жизнь на Земле</w:t>
      </w:r>
      <w:r w:rsidRPr="000556E3">
        <w:rPr>
          <w:color w:val="000000"/>
          <w:sz w:val="32"/>
          <w:szCs w:val="32"/>
        </w:rPr>
        <w:t>», </w:t>
      </w:r>
      <w:r w:rsidRPr="000556E3">
        <w:rPr>
          <w:b/>
          <w:bCs/>
          <w:color w:val="000000"/>
          <w:sz w:val="32"/>
          <w:szCs w:val="32"/>
        </w:rPr>
        <w:t>«Из каких цветов в действительности состоит солнечный луч»</w:t>
      </w:r>
    </w:p>
    <w:p w14:paraId="5F503E08" w14:textId="77777777" w:rsidR="00BD1A14" w:rsidRPr="000556E3" w:rsidRDefault="00BD1A14" w:rsidP="000556E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556E3">
        <w:rPr>
          <w:color w:val="000000"/>
          <w:sz w:val="32"/>
          <w:szCs w:val="32"/>
        </w:rPr>
        <w:t>Цель: расширять знания детей о Солнце.</w:t>
      </w:r>
    </w:p>
    <w:p w14:paraId="2C3B61B1" w14:textId="3F59CBF0" w:rsidR="00BD1A14" w:rsidRPr="000556E3" w:rsidRDefault="00BD1A14" w:rsidP="000556E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556E3">
        <w:rPr>
          <w:color w:val="000000"/>
          <w:sz w:val="32"/>
          <w:szCs w:val="32"/>
        </w:rPr>
        <w:t>Задачи: уточнить знания детей о том, что на солнечной стороне растительность пышная, яркая, зелёная, а в тени – растительности меньше;</w:t>
      </w:r>
      <w:r w:rsidR="000556E3">
        <w:rPr>
          <w:color w:val="000000"/>
          <w:sz w:val="32"/>
          <w:szCs w:val="32"/>
        </w:rPr>
        <w:t xml:space="preserve"> </w:t>
      </w:r>
      <w:r w:rsidRPr="000556E3">
        <w:rPr>
          <w:color w:val="000000"/>
          <w:sz w:val="32"/>
          <w:szCs w:val="32"/>
        </w:rPr>
        <w:t>подвести детей к пониманию того, что солнечные лучи согревают Землю, тёплая почва благоприятна для корней растений, грибов и другой растительности;</w:t>
      </w:r>
      <w:r w:rsidR="000556E3">
        <w:rPr>
          <w:color w:val="000000"/>
          <w:sz w:val="32"/>
          <w:szCs w:val="32"/>
        </w:rPr>
        <w:t xml:space="preserve"> </w:t>
      </w:r>
      <w:r w:rsidRPr="000556E3">
        <w:rPr>
          <w:color w:val="000000"/>
          <w:sz w:val="32"/>
          <w:szCs w:val="32"/>
        </w:rPr>
        <w:t>уточнить, как сами дети чувствуют себя при солнышке;</w:t>
      </w:r>
      <w:r w:rsidR="000556E3">
        <w:rPr>
          <w:color w:val="000000"/>
          <w:sz w:val="32"/>
          <w:szCs w:val="32"/>
        </w:rPr>
        <w:t xml:space="preserve"> </w:t>
      </w:r>
      <w:r w:rsidRPr="000556E3">
        <w:rPr>
          <w:color w:val="000000"/>
          <w:sz w:val="32"/>
          <w:szCs w:val="32"/>
        </w:rPr>
        <w:t>познакомить детей, из каких цветов в действительности состоит солнечный луч;</w:t>
      </w:r>
      <w:r w:rsidR="000556E3">
        <w:rPr>
          <w:color w:val="000000"/>
          <w:sz w:val="32"/>
          <w:szCs w:val="32"/>
        </w:rPr>
        <w:t xml:space="preserve"> </w:t>
      </w:r>
      <w:r w:rsidRPr="000556E3">
        <w:rPr>
          <w:color w:val="000000"/>
          <w:sz w:val="32"/>
          <w:szCs w:val="32"/>
        </w:rPr>
        <w:t>воспитывать любовь к природе.</w:t>
      </w:r>
    </w:p>
    <w:p w14:paraId="7D1F969E" w14:textId="77777777" w:rsidR="00BD1A14" w:rsidRPr="000556E3" w:rsidRDefault="00BD1A14" w:rsidP="000556E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556E3">
        <w:rPr>
          <w:color w:val="000000"/>
          <w:sz w:val="32"/>
          <w:szCs w:val="32"/>
          <w:u w:val="single"/>
        </w:rPr>
        <w:t>Ход</w:t>
      </w:r>
      <w:r w:rsidRPr="000556E3">
        <w:rPr>
          <w:color w:val="000000"/>
          <w:sz w:val="32"/>
          <w:szCs w:val="32"/>
        </w:rPr>
        <w:t>. 1</w:t>
      </w:r>
      <w:r w:rsidRPr="000556E3">
        <w:rPr>
          <w:color w:val="000000"/>
          <w:sz w:val="32"/>
          <w:szCs w:val="32"/>
          <w:u w:val="single"/>
        </w:rPr>
        <w:t>. Материал</w:t>
      </w:r>
      <w:r w:rsidRPr="000556E3">
        <w:rPr>
          <w:color w:val="000000"/>
          <w:sz w:val="32"/>
          <w:szCs w:val="32"/>
        </w:rPr>
        <w:t>: 2 камешка.</w:t>
      </w:r>
    </w:p>
    <w:p w14:paraId="3FE22B00" w14:textId="77777777" w:rsidR="00BD1A14" w:rsidRPr="000556E3" w:rsidRDefault="00BD1A14" w:rsidP="000556E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556E3">
        <w:rPr>
          <w:color w:val="000000"/>
          <w:sz w:val="32"/>
          <w:szCs w:val="32"/>
        </w:rPr>
        <w:t>Кладут два камешка: один на солнышко, другой в тень. Закрывают плотным деревянным ящиком, чтобы было темно. Через некоторое вре</w:t>
      </w:r>
      <w:r w:rsidRPr="000556E3">
        <w:rPr>
          <w:color w:val="000000"/>
          <w:sz w:val="32"/>
          <w:szCs w:val="32"/>
        </w:rPr>
        <w:softHyphen/>
        <w:t>мя проверяют, какой камешек теплее.</w:t>
      </w:r>
    </w:p>
    <w:p w14:paraId="629885BA" w14:textId="77777777" w:rsidR="00BD1A14" w:rsidRPr="000556E3" w:rsidRDefault="00BD1A14" w:rsidP="000556E3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32"/>
          <w:szCs w:val="32"/>
        </w:rPr>
      </w:pPr>
      <w:r w:rsidRPr="000556E3">
        <w:rPr>
          <w:color w:val="000000"/>
          <w:sz w:val="32"/>
          <w:szCs w:val="32"/>
          <w:u w:val="single"/>
        </w:rPr>
        <w:t>Материал</w:t>
      </w:r>
      <w:r w:rsidRPr="000556E3">
        <w:rPr>
          <w:b/>
          <w:bCs/>
          <w:color w:val="000000"/>
          <w:sz w:val="32"/>
          <w:szCs w:val="32"/>
        </w:rPr>
        <w:t>:</w:t>
      </w:r>
      <w:r w:rsidRPr="000556E3">
        <w:rPr>
          <w:color w:val="000000"/>
          <w:sz w:val="32"/>
          <w:szCs w:val="32"/>
        </w:rPr>
        <w:t> противень, плоское карманное зеркало, лист белой бумаги.</w:t>
      </w:r>
    </w:p>
    <w:p w14:paraId="104F0B89" w14:textId="77777777" w:rsidR="00BD1A14" w:rsidRPr="000556E3" w:rsidRDefault="00BD1A14" w:rsidP="000556E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556E3">
        <w:rPr>
          <w:color w:val="000000"/>
          <w:sz w:val="32"/>
          <w:szCs w:val="32"/>
        </w:rPr>
        <w:t>Эксперимент нужно проводить в ясный солнечный день. Не смотрите прямо на солнце и не отражайте солнечные лучи в глаза людям. Наполните противень водой. Поставьте его на стол около окна, чтобы на него падал свет утреннего солнца. Поместите зеркальце внутри противня, положив его верхний край на край противня, а нижний - в воду под таким углом, чтобы оно отражало солнечный свет. Возьмите одной рукой лист бумаги и держите его перед зеркалом. Второй рукой слегка подвиньте зеркало. Регулируйте положение зеркала и бумаги, пока на ней не появится радуга. Слегка потрясите зеркало. На бумаге появляются искрящиеся разноцветные огоньки. Вода плещется и изменяет направление света, из-за чего цвета напоминают огоньки.</w:t>
      </w:r>
    </w:p>
    <w:p w14:paraId="437A4DE0" w14:textId="77777777" w:rsidR="00BD1A14" w:rsidRPr="000556E3" w:rsidRDefault="00BD1A14" w:rsidP="000556E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556E3">
        <w:rPr>
          <w:color w:val="000000"/>
          <w:sz w:val="32"/>
          <w:szCs w:val="32"/>
        </w:rPr>
        <w:t>Итог. Солнце даёт свет и тепло, необходимые для жизни. Солнечный луч состоит из цветов, напоминающих огоньки. Так он отражается на Земле.</w:t>
      </w:r>
    </w:p>
    <w:p w14:paraId="356E3D56" w14:textId="6133EEFF" w:rsidR="00BD1A14" w:rsidRPr="000556E3" w:rsidRDefault="00BD1A14" w:rsidP="00BD1A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6E75515" w14:textId="26CF8EF4" w:rsidR="00BD1A14" w:rsidRPr="00BD1A14" w:rsidRDefault="00BD1A14" w:rsidP="000556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A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Опыт «Радуга в небе»</w:t>
      </w:r>
      <w:r w:rsidR="000556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D1A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Цель: познакомить детей со свойством света превращаться в радужный спектр.</w:t>
      </w:r>
    </w:p>
    <w:p w14:paraId="3C7D1F09" w14:textId="77777777" w:rsidR="000556E3" w:rsidRDefault="00BD1A14" w:rsidP="00055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A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Задачи: расширять знания детей о природном явлении – радуге: отчего в небе бывает радуга, при какой погоде, какая она по </w:t>
      </w:r>
      <w:r w:rsidRPr="00BD1A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форме…</w:t>
      </w:r>
      <w:r w:rsidR="000556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BD1A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дать возможность детям при помощи взрослого узнать об учёном Исааке Ньютоне, открывшем белый цвет;</w:t>
      </w:r>
      <w:r w:rsidR="000556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D1A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дать возможность детям самостоятельно сделать мыльные пузыри и объяснить, как они это сделали и что они напоминают;</w:t>
      </w:r>
      <w:r w:rsidR="000556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D1A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сообразительность. </w:t>
      </w:r>
    </w:p>
    <w:p w14:paraId="065CAAD8" w14:textId="77777777" w:rsidR="000556E3" w:rsidRDefault="00BD1A14" w:rsidP="00055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A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Материал:</w:t>
      </w:r>
      <w:r w:rsidRPr="00BD1A1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BD1A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стеклянная призма, картинка «Радуга», мыло в куске, жидкое мыло, чайные ложки, пластмассовые стаканы, палочки с кольцом на конце, миски, зеркала.</w:t>
      </w:r>
    </w:p>
    <w:p w14:paraId="67A98872" w14:textId="699619DE" w:rsidR="00BD1A14" w:rsidRPr="00BD1A14" w:rsidRDefault="00BD1A14" w:rsidP="00055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A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Ход. Показ картинки «Радуга». Воспитатель предлагает детям взять небольшие миски, налить воды чуть больше половины миски. Поставить зеркало в воду под наклоном. Поймать зеркалом солнечный луч и направить его на стену. Поворачивать зеркало до тех пор, пока не появятся все семь цветов. Дети выполняют опыт. </w:t>
      </w:r>
      <w:r w:rsidR="000556E3" w:rsidRPr="00BD1A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 «</w:t>
      </w:r>
      <w:r w:rsidRPr="00BD1A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Сделаем мыльные пузыри». Дети самостоятельно подбирают необходимые материалы. Воспитатель наблюдает, оказывает по необходимости индивидуальную помощь. Дети играют с пузырями.</w:t>
      </w:r>
    </w:p>
    <w:p w14:paraId="598E96E9" w14:textId="77777777" w:rsidR="000556E3" w:rsidRDefault="00BD1A14" w:rsidP="000556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A1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Итог</w:t>
      </w:r>
      <w:r w:rsidRPr="00BD1A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Радуга – это свойство света превращать луч солнца в разноцветные огоньки – радугу.</w:t>
      </w:r>
    </w:p>
    <w:p w14:paraId="4A86EF80" w14:textId="1C143A94" w:rsidR="001252DB" w:rsidRPr="000556E3" w:rsidRDefault="001252DB" w:rsidP="000556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1252DB" w:rsidRPr="000556E3" w:rsidSect="00FC7075">
      <w:pgSz w:w="11906" w:h="16838"/>
      <w:pgMar w:top="1134" w:right="1418" w:bottom="1134" w:left="1418" w:header="709" w:footer="709" w:gutter="0"/>
      <w:pgBorders w:offsetFrom="page">
        <w:top w:val="shadowedSquares" w:sz="22" w:space="24" w:color="auto"/>
        <w:left w:val="shadowedSquares" w:sz="22" w:space="24" w:color="auto"/>
        <w:bottom w:val="shadowedSquares" w:sz="22" w:space="24" w:color="auto"/>
        <w:right w:val="shadowedSquares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B90"/>
    <w:multiLevelType w:val="hybridMultilevel"/>
    <w:tmpl w:val="EF46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91089"/>
    <w:multiLevelType w:val="hybridMultilevel"/>
    <w:tmpl w:val="39E0D6D6"/>
    <w:lvl w:ilvl="0" w:tplc="87BA697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86085D"/>
    <w:multiLevelType w:val="hybridMultilevel"/>
    <w:tmpl w:val="0BDE9208"/>
    <w:lvl w:ilvl="0" w:tplc="D8F4BAA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DDB54C7"/>
    <w:multiLevelType w:val="hybridMultilevel"/>
    <w:tmpl w:val="6C42B5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F75B7"/>
    <w:multiLevelType w:val="hybridMultilevel"/>
    <w:tmpl w:val="90B4BC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1C4366"/>
    <w:multiLevelType w:val="hybridMultilevel"/>
    <w:tmpl w:val="1B40B22E"/>
    <w:lvl w:ilvl="0" w:tplc="041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381E1D94"/>
    <w:multiLevelType w:val="hybridMultilevel"/>
    <w:tmpl w:val="F93AC9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050275"/>
    <w:multiLevelType w:val="hybridMultilevel"/>
    <w:tmpl w:val="6F7C8B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AF6F6D"/>
    <w:multiLevelType w:val="hybridMultilevel"/>
    <w:tmpl w:val="7474E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E629D"/>
    <w:multiLevelType w:val="hybridMultilevel"/>
    <w:tmpl w:val="A93C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A46E2"/>
    <w:multiLevelType w:val="multilevel"/>
    <w:tmpl w:val="1C88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C10DCA"/>
    <w:multiLevelType w:val="hybridMultilevel"/>
    <w:tmpl w:val="5DAE56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4D86384"/>
    <w:multiLevelType w:val="hybridMultilevel"/>
    <w:tmpl w:val="1846A4E0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640539D"/>
    <w:multiLevelType w:val="hybridMultilevel"/>
    <w:tmpl w:val="889C3226"/>
    <w:lvl w:ilvl="0" w:tplc="8580F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A46C81"/>
    <w:multiLevelType w:val="hybridMultilevel"/>
    <w:tmpl w:val="CD26D2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F996D9B"/>
    <w:multiLevelType w:val="hybridMultilevel"/>
    <w:tmpl w:val="EDC66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7"/>
  </w:num>
  <w:num w:numId="5">
    <w:abstractNumId w:val="1"/>
  </w:num>
  <w:num w:numId="6">
    <w:abstractNumId w:val="14"/>
  </w:num>
  <w:num w:numId="7">
    <w:abstractNumId w:val="11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 w:numId="12">
    <w:abstractNumId w:val="8"/>
  </w:num>
  <w:num w:numId="13">
    <w:abstractNumId w:val="2"/>
  </w:num>
  <w:num w:numId="14">
    <w:abstractNumId w:val="13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B1"/>
    <w:rsid w:val="00005E45"/>
    <w:rsid w:val="000078A9"/>
    <w:rsid w:val="000206AA"/>
    <w:rsid w:val="00021154"/>
    <w:rsid w:val="00034CD4"/>
    <w:rsid w:val="000556E3"/>
    <w:rsid w:val="00064DC8"/>
    <w:rsid w:val="0009259D"/>
    <w:rsid w:val="000A778A"/>
    <w:rsid w:val="000C33CD"/>
    <w:rsid w:val="000C6FE7"/>
    <w:rsid w:val="000C7543"/>
    <w:rsid w:val="0011030F"/>
    <w:rsid w:val="00113476"/>
    <w:rsid w:val="001252DB"/>
    <w:rsid w:val="00131953"/>
    <w:rsid w:val="001423B4"/>
    <w:rsid w:val="001A39B1"/>
    <w:rsid w:val="001A7F7A"/>
    <w:rsid w:val="001B7670"/>
    <w:rsid w:val="001E065F"/>
    <w:rsid w:val="00205002"/>
    <w:rsid w:val="00254449"/>
    <w:rsid w:val="00263785"/>
    <w:rsid w:val="00264434"/>
    <w:rsid w:val="00272424"/>
    <w:rsid w:val="0028036B"/>
    <w:rsid w:val="00283039"/>
    <w:rsid w:val="002B6F5D"/>
    <w:rsid w:val="002D3E7C"/>
    <w:rsid w:val="00300978"/>
    <w:rsid w:val="00302312"/>
    <w:rsid w:val="003123AD"/>
    <w:rsid w:val="00316779"/>
    <w:rsid w:val="003361C3"/>
    <w:rsid w:val="00346319"/>
    <w:rsid w:val="003549EC"/>
    <w:rsid w:val="0035601F"/>
    <w:rsid w:val="00363A74"/>
    <w:rsid w:val="003C707D"/>
    <w:rsid w:val="003D05EB"/>
    <w:rsid w:val="003D188A"/>
    <w:rsid w:val="003E198C"/>
    <w:rsid w:val="004835F8"/>
    <w:rsid w:val="004837C0"/>
    <w:rsid w:val="00493C94"/>
    <w:rsid w:val="004B26B0"/>
    <w:rsid w:val="004D61F9"/>
    <w:rsid w:val="00506FC8"/>
    <w:rsid w:val="0052292B"/>
    <w:rsid w:val="00554B79"/>
    <w:rsid w:val="00565118"/>
    <w:rsid w:val="00573CF5"/>
    <w:rsid w:val="005A22A2"/>
    <w:rsid w:val="005A4FCB"/>
    <w:rsid w:val="005C681B"/>
    <w:rsid w:val="005D3926"/>
    <w:rsid w:val="005F100D"/>
    <w:rsid w:val="006062A1"/>
    <w:rsid w:val="00614B2A"/>
    <w:rsid w:val="00615C9B"/>
    <w:rsid w:val="006267A5"/>
    <w:rsid w:val="00641AD2"/>
    <w:rsid w:val="0065207C"/>
    <w:rsid w:val="0067088A"/>
    <w:rsid w:val="006A2AF6"/>
    <w:rsid w:val="006A47A4"/>
    <w:rsid w:val="006C0B2D"/>
    <w:rsid w:val="006C4E87"/>
    <w:rsid w:val="006F5341"/>
    <w:rsid w:val="00702FF8"/>
    <w:rsid w:val="00722A2C"/>
    <w:rsid w:val="00734C43"/>
    <w:rsid w:val="0076209D"/>
    <w:rsid w:val="007B463D"/>
    <w:rsid w:val="007C7582"/>
    <w:rsid w:val="007D586B"/>
    <w:rsid w:val="007F6F89"/>
    <w:rsid w:val="00801BE8"/>
    <w:rsid w:val="00803EFD"/>
    <w:rsid w:val="00862E2E"/>
    <w:rsid w:val="008B1EDB"/>
    <w:rsid w:val="008B4D55"/>
    <w:rsid w:val="008E62EE"/>
    <w:rsid w:val="00911D3C"/>
    <w:rsid w:val="00921049"/>
    <w:rsid w:val="009238D5"/>
    <w:rsid w:val="0093307D"/>
    <w:rsid w:val="0098750C"/>
    <w:rsid w:val="00991E25"/>
    <w:rsid w:val="009A3D54"/>
    <w:rsid w:val="009A5B61"/>
    <w:rsid w:val="009B4401"/>
    <w:rsid w:val="009F12C8"/>
    <w:rsid w:val="00A00154"/>
    <w:rsid w:val="00A00B9A"/>
    <w:rsid w:val="00A10DFA"/>
    <w:rsid w:val="00A12FF0"/>
    <w:rsid w:val="00A15508"/>
    <w:rsid w:val="00A16D3F"/>
    <w:rsid w:val="00A30EED"/>
    <w:rsid w:val="00A61A9A"/>
    <w:rsid w:val="00A61E64"/>
    <w:rsid w:val="00A93BF4"/>
    <w:rsid w:val="00AA635D"/>
    <w:rsid w:val="00AA76E1"/>
    <w:rsid w:val="00AE0F80"/>
    <w:rsid w:val="00B25BB3"/>
    <w:rsid w:val="00B362DD"/>
    <w:rsid w:val="00B52DD0"/>
    <w:rsid w:val="00B92A10"/>
    <w:rsid w:val="00BA13E9"/>
    <w:rsid w:val="00BC0EBD"/>
    <w:rsid w:val="00BD1A14"/>
    <w:rsid w:val="00BD7E31"/>
    <w:rsid w:val="00BE10E2"/>
    <w:rsid w:val="00C23A0D"/>
    <w:rsid w:val="00C71D8C"/>
    <w:rsid w:val="00CB22B3"/>
    <w:rsid w:val="00CD4514"/>
    <w:rsid w:val="00CE1B16"/>
    <w:rsid w:val="00CE3EC0"/>
    <w:rsid w:val="00D25582"/>
    <w:rsid w:val="00D44D66"/>
    <w:rsid w:val="00D7415E"/>
    <w:rsid w:val="00D942D0"/>
    <w:rsid w:val="00DA338A"/>
    <w:rsid w:val="00DE609D"/>
    <w:rsid w:val="00DF16AB"/>
    <w:rsid w:val="00E14792"/>
    <w:rsid w:val="00E2326A"/>
    <w:rsid w:val="00E33676"/>
    <w:rsid w:val="00E5647E"/>
    <w:rsid w:val="00E731B1"/>
    <w:rsid w:val="00EA4BCC"/>
    <w:rsid w:val="00EA6D52"/>
    <w:rsid w:val="00EB649E"/>
    <w:rsid w:val="00EB6726"/>
    <w:rsid w:val="00F11BC5"/>
    <w:rsid w:val="00F22681"/>
    <w:rsid w:val="00F31FE4"/>
    <w:rsid w:val="00F766CD"/>
    <w:rsid w:val="00F82C3C"/>
    <w:rsid w:val="00FA796D"/>
    <w:rsid w:val="00FB5BF8"/>
    <w:rsid w:val="00FC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9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2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0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BF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D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D05EB"/>
    <w:rPr>
      <w:b/>
      <w:bCs/>
    </w:rPr>
  </w:style>
  <w:style w:type="character" w:customStyle="1" w:styleId="ff4">
    <w:name w:val="ff4"/>
    <w:basedOn w:val="a0"/>
    <w:rsid w:val="001E065F"/>
  </w:style>
  <w:style w:type="character" w:customStyle="1" w:styleId="10">
    <w:name w:val="Заголовок 1 Знак"/>
    <w:basedOn w:val="a0"/>
    <w:link w:val="1"/>
    <w:uiPriority w:val="9"/>
    <w:rsid w:val="00702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0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1049"/>
  </w:style>
  <w:style w:type="character" w:customStyle="1" w:styleId="c4">
    <w:name w:val="c4"/>
    <w:basedOn w:val="a0"/>
    <w:rsid w:val="00921049"/>
  </w:style>
  <w:style w:type="character" w:customStyle="1" w:styleId="20">
    <w:name w:val="Заголовок 2 Знак"/>
    <w:basedOn w:val="a0"/>
    <w:link w:val="2"/>
    <w:uiPriority w:val="9"/>
    <w:semiHidden/>
    <w:rsid w:val="009330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8">
    <w:name w:val="Table Grid"/>
    <w:basedOn w:val="a1"/>
    <w:uiPriority w:val="39"/>
    <w:rsid w:val="00933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54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49EC"/>
  </w:style>
  <w:style w:type="character" w:customStyle="1" w:styleId="c3">
    <w:name w:val="c3"/>
    <w:basedOn w:val="a0"/>
    <w:rsid w:val="000556E3"/>
  </w:style>
  <w:style w:type="character" w:customStyle="1" w:styleId="c8">
    <w:name w:val="c8"/>
    <w:basedOn w:val="a0"/>
    <w:rsid w:val="00055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2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0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BF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D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D05EB"/>
    <w:rPr>
      <w:b/>
      <w:bCs/>
    </w:rPr>
  </w:style>
  <w:style w:type="character" w:customStyle="1" w:styleId="ff4">
    <w:name w:val="ff4"/>
    <w:basedOn w:val="a0"/>
    <w:rsid w:val="001E065F"/>
  </w:style>
  <w:style w:type="character" w:customStyle="1" w:styleId="10">
    <w:name w:val="Заголовок 1 Знак"/>
    <w:basedOn w:val="a0"/>
    <w:link w:val="1"/>
    <w:uiPriority w:val="9"/>
    <w:rsid w:val="00702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0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1049"/>
  </w:style>
  <w:style w:type="character" w:customStyle="1" w:styleId="c4">
    <w:name w:val="c4"/>
    <w:basedOn w:val="a0"/>
    <w:rsid w:val="00921049"/>
  </w:style>
  <w:style w:type="character" w:customStyle="1" w:styleId="20">
    <w:name w:val="Заголовок 2 Знак"/>
    <w:basedOn w:val="a0"/>
    <w:link w:val="2"/>
    <w:uiPriority w:val="9"/>
    <w:semiHidden/>
    <w:rsid w:val="009330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8">
    <w:name w:val="Table Grid"/>
    <w:basedOn w:val="a1"/>
    <w:uiPriority w:val="39"/>
    <w:rsid w:val="00933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54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49EC"/>
  </w:style>
  <w:style w:type="character" w:customStyle="1" w:styleId="c3">
    <w:name w:val="c3"/>
    <w:basedOn w:val="a0"/>
    <w:rsid w:val="000556E3"/>
  </w:style>
  <w:style w:type="character" w:customStyle="1" w:styleId="c8">
    <w:name w:val="c8"/>
    <w:basedOn w:val="a0"/>
    <w:rsid w:val="0005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A7AAA-F306-4489-A3C2-8F6DE761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2388</TotalTime>
  <Pages>1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67</cp:revision>
  <cp:lastPrinted>2020-03-16T15:21:00Z</cp:lastPrinted>
  <dcterms:created xsi:type="dcterms:W3CDTF">2019-10-29T02:14:00Z</dcterms:created>
  <dcterms:modified xsi:type="dcterms:W3CDTF">2020-04-16T19:01:00Z</dcterms:modified>
</cp:coreProperties>
</file>