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48"/>
          <w:szCs w:val="48"/>
        </w:rPr>
      </w:pPr>
      <w:r w:rsidRPr="00C21CB4">
        <w:rPr>
          <w:b/>
          <w:color w:val="FF0000"/>
          <w:sz w:val="48"/>
          <w:szCs w:val="48"/>
        </w:rPr>
        <w:t>РУБРИКА «УЧИТЕ ВМЕСТЕ С НАМИ»</w:t>
      </w:r>
    </w:p>
    <w:p w:rsid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А. Усачёв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52"/>
          <w:szCs w:val="52"/>
        </w:rPr>
      </w:pPr>
      <w:r w:rsidRPr="00C21CB4">
        <w:rPr>
          <w:b/>
          <w:i/>
          <w:iCs/>
          <w:color w:val="111111"/>
          <w:sz w:val="52"/>
          <w:szCs w:val="52"/>
          <w:bdr w:val="none" w:sz="0" w:space="0" w:color="auto" w:frame="1"/>
        </w:rPr>
        <w:t>«Что такое День Победы?»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Что такое День Победы?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  <w:u w:val="single"/>
          <w:bdr w:val="none" w:sz="0" w:space="0" w:color="auto" w:frame="1"/>
        </w:rPr>
        <w:t>Это утренний парад</w:t>
      </w:r>
      <w:r w:rsidRPr="00C21CB4">
        <w:rPr>
          <w:color w:val="111111"/>
          <w:sz w:val="48"/>
          <w:szCs w:val="48"/>
        </w:rPr>
        <w:t>: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Едут танки и ракеты,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Марширует строй солдат.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Что такое День Победы?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  <w:u w:val="single"/>
          <w:bdr w:val="none" w:sz="0" w:space="0" w:color="auto" w:frame="1"/>
        </w:rPr>
        <w:t>Это праздничный салют</w:t>
      </w:r>
      <w:r w:rsidRPr="00C21CB4">
        <w:rPr>
          <w:color w:val="111111"/>
          <w:sz w:val="48"/>
          <w:szCs w:val="48"/>
        </w:rPr>
        <w:t>: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Фейерве</w:t>
      </w:r>
      <w:proofErr w:type="gramStart"/>
      <w:r w:rsidRPr="00C21CB4">
        <w:rPr>
          <w:color w:val="111111"/>
          <w:sz w:val="48"/>
          <w:szCs w:val="48"/>
        </w:rPr>
        <w:t>рк взл</w:t>
      </w:r>
      <w:proofErr w:type="gramEnd"/>
      <w:r w:rsidRPr="00C21CB4">
        <w:rPr>
          <w:color w:val="111111"/>
          <w:sz w:val="48"/>
          <w:szCs w:val="48"/>
        </w:rPr>
        <w:t>етает в небо,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Рассыпаясь там и тут.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Что такое День Победы?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Это песни за столом,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Это речи и беседы,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Это дедушкин альбом.</w:t>
      </w:r>
      <w:bookmarkStart w:id="0" w:name="_GoBack"/>
      <w:bookmarkEnd w:id="0"/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Это фрукты и конфеты,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Это запахи весны…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Что такое День Победы –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8"/>
          <w:szCs w:val="48"/>
        </w:rPr>
      </w:pPr>
      <w:r w:rsidRPr="00C21CB4">
        <w:rPr>
          <w:color w:val="111111"/>
          <w:sz w:val="48"/>
          <w:szCs w:val="48"/>
        </w:rPr>
        <w:t>Это значит – нет войны.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b/>
          <w:bCs/>
          <w:color w:val="000000"/>
        </w:rPr>
        <w:t xml:space="preserve"> </w:t>
      </w:r>
      <w:r w:rsidRPr="00DF5EA9">
        <w:rPr>
          <w:b/>
          <w:bCs/>
          <w:color w:val="FF0000"/>
          <w:sz w:val="48"/>
          <w:szCs w:val="48"/>
        </w:rPr>
        <w:t>А также читайте дома с ребёнком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C21CB4">
        <w:rPr>
          <w:b/>
          <w:bCs/>
          <w:color w:val="000000"/>
          <w:sz w:val="32"/>
          <w:szCs w:val="32"/>
        </w:rPr>
        <w:t>А. Митяев «Мешок овсянки»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C21CB4">
        <w:rPr>
          <w:color w:val="000000"/>
          <w:sz w:val="32"/>
          <w:szCs w:val="32"/>
        </w:rPr>
        <w:t>Вызвать интерес к сюжету рассказа, помочь понять, почему солдат стремился заботиться о собаках. Воспитывать у детей чувство любви и большой благодарности всем, кто защищал нашу страну.</w:t>
      </w:r>
    </w:p>
    <w:p w:rsidR="00C21CB4" w:rsidRPr="00C21CB4" w:rsidRDefault="00C21CB4" w:rsidP="00DF5EA9">
      <w:pPr>
        <w:pStyle w:val="a3"/>
        <w:shd w:val="clear" w:color="auto" w:fill="FFFFFF"/>
        <w:tabs>
          <w:tab w:val="left" w:pos="2385"/>
        </w:tabs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C21CB4">
        <w:rPr>
          <w:b/>
          <w:bCs/>
          <w:color w:val="000000"/>
          <w:sz w:val="32"/>
          <w:szCs w:val="32"/>
        </w:rPr>
        <w:t>С. Алексеев</w:t>
      </w:r>
      <w:r w:rsidR="00DF5EA9">
        <w:rPr>
          <w:b/>
          <w:bCs/>
          <w:color w:val="000000"/>
          <w:sz w:val="32"/>
          <w:szCs w:val="32"/>
        </w:rPr>
        <w:tab/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C21CB4">
        <w:rPr>
          <w:b/>
          <w:bCs/>
          <w:color w:val="000000"/>
          <w:sz w:val="32"/>
          <w:szCs w:val="32"/>
        </w:rPr>
        <w:t>«Первый ночной таран»</w:t>
      </w:r>
    </w:p>
    <w:p w:rsidR="00C21CB4" w:rsidRPr="00C21CB4" w:rsidRDefault="00C21CB4" w:rsidP="00C21C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C21CB4">
        <w:rPr>
          <w:color w:val="000000"/>
          <w:sz w:val="32"/>
          <w:szCs w:val="32"/>
        </w:rPr>
        <w:lastRenderedPageBreak/>
        <w:t>Воспитывать уважение, любовь и благодарность к людям, защищающим Родину.</w:t>
      </w:r>
    </w:p>
    <w:p w:rsidR="00C21CB4" w:rsidRPr="00C21CB4" w:rsidRDefault="00C21CB4" w:rsidP="00C21CB4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C21CB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Анатолий Митяев «Мешок овсянки»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ту осень шли долгие холодные дожди. Земля пропиталась водой, дороги раскисли. На проселках, увязнув по самые оси в грязи, стояли военные грузовики. С подвозом продовольствия стало очень плохо. В солдатской кухне повар каждый день варил только суп из сухарей: в горячую воду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сыпал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сухарные крошки и заправлял солью.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такие-то голодные дни солдат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нашел мешок овсянки. Он не искал ничего, просто привалился плечом к стенке траншеи. Глыба сырого песка обвалилась, и все увидели в ямке край зеленого вещевого мешка.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Ну и находка! — обрадовались солдаты,— Будет пир горой... Кашу сварим!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 побежал с ведром за водой, другие стали искать дрова, а третьи уже приготовили ложки.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когда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удалось раздуть огонь и он уже бился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дно ведра, в траншею спрыгнул незнакомый солдат. Был он худой и рыжий. Брови над голубыми глазами тоже рыжие. Шинель выношенная, короткая. На ногах обмотки и растоптанные башмаки.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Эй,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братва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— крикнул он сиплым, простуженным голосом,— Давай мешок сюда! Не клали — не берите.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всех просто огорошит своим появлением, и мешок ему отдали сразу.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удавалась и надо было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гнать фашистов), или погибал солдат. Но раз хозяин пришел, разговор короткий — отдать.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Солдаты молча наблюдали, как рыжий уносил на плече драгоценный мешок. Только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выдержал, съязвил: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Вон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какой тощий! Это ему дополнительный паек дали. Пусть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лопает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Если не разорвется, может, потолстеет.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Наступили холода. Выпал снег. Земля смерзлась, стала твердой. Подвоз наладился. Повар варил в кухне на колесах щи с мясом, гороховый суп с ветчиной. О рыжем солдате и его овсянке все забыли.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Готовилось большое наступление.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скрытым лесным дорогам, по оврагам шли длинные вереницы пехотных батальонов. Тягачи по ночам тащили к передовой пушки, двигались танки.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Готовился к наступлению и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товарищами. Было еще темно, когда пушки открыли стрельбу. Посветлело — в небе загудели самолеты.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Они бросали бомбы на фашистские блиндажи, стреляли из пулеметов по вражеским траншеям.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Самолеты улетели. Тогда загромыхали танки. За ними бросились в атаку пехотинцы.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товарищами тоже бежал и стрелял из автомата. Он кинул гранату в немецкую траншею, хотел кинуть еще, но не успел: пуля попала ему в грудь. И он упал.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лежал в снегу и не чувствовал, что снег холодный. Прошло какое-то время, и он перестал слышать грохот боя. Потом свет перестал видеть,— ему казалось, что наступила темная тихая ночь.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Когда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пришел в сознание, он увидел санитара. Санитар перевязал рану, положил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Лукашука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лодочку — такие фанерные саночки. Саночки заскользили, заколыхались по снегу. От этого тихого колыхания у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Лукашука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стала кружиться голова. А он не хотел, чтобы голова кружилась,— он хотел вспомнить, где видел этого санитара, рыжего и худого, в выношенной шинели.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Держись,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браток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Не робей — жить будешь!..— слышал он слова санитара.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Чудилось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Лукашуку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он давно знает этот голос. Но где и когда слышал его раньше, вспомнить уже не мог.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сознание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снова пришел,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Лежа на носилках,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увидел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саночки-лодку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 которых его везли до госпиталя. К саночкам ременными постромками были привязаны три собаки. Они лежали в снегу. На шерсти намерзли сосульки.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Морды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обросли инеем, глаза у собак были полузакрыты.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собакам подошел санитар. В руках у него была каска, полная овсяной болтушки. От нее валил пар. Санитар воткнул каску в снег постудить — собакам вредно горячее. Санитар был худой и рыжий. И тут </w:t>
      </w: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вспомнил, где видел его. Это же он тогда спрыгнул в траншею и забрал у них мешок овсянки.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Лукашук</w:t>
      </w:r>
      <w:proofErr w:type="spell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одними губами улыбнулся санитару и, кашляя и задыхаясь, проговорил: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А ты, Рыжий, так и не потолстел. Один </w:t>
      </w:r>
      <w:proofErr w:type="gramStart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слопал</w:t>
      </w:r>
      <w:proofErr w:type="gramEnd"/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мешок овсянки, а все худой.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Санитар тоже улыбнулся и, погладив ближнюю собаку, ответил:</w:t>
      </w:r>
    </w:p>
    <w:p w:rsidR="00C21CB4" w:rsidRPr="00C21CB4" w:rsidRDefault="00C21CB4" w:rsidP="00C21CB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1C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Овсянку-то они съели. Зато довезли тебя в срок. А я тебя сразу узнал. Как увидал в снегу, так и узнал...— И добавил убежденно: — Жить будешь! Не робей!</w:t>
      </w:r>
    </w:p>
    <w:p w:rsidR="002736B9" w:rsidRDefault="002736B9" w:rsidP="00C21C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5EA9" w:rsidRPr="00DF5EA9" w:rsidRDefault="00DF5EA9" w:rsidP="00DF5EA9">
      <w:pPr>
        <w:pStyle w:val="a3"/>
        <w:shd w:val="clear" w:color="auto" w:fill="FDFDFF"/>
        <w:jc w:val="center"/>
        <w:rPr>
          <w:color w:val="FF0000"/>
          <w:sz w:val="40"/>
          <w:szCs w:val="40"/>
          <w:u w:val="single"/>
        </w:rPr>
      </w:pPr>
      <w:r w:rsidRPr="00DF5EA9">
        <w:rPr>
          <w:rStyle w:val="a4"/>
          <w:color w:val="FF0000"/>
          <w:sz w:val="40"/>
          <w:szCs w:val="40"/>
          <w:u w:val="single"/>
        </w:rPr>
        <w:t>ПЕРВЫЙ НОЧНОЙ ТАРАН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Ночь. Подмосковная. Тихая. Лунная. Кое-где мирно плывут облака. Бежит луна от облака к облаку. Вот застеснялась. Спряталась. Вновь показалась. Побежала желтым утенком дальше.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Ночь. Тишина. И вдруг прожекторы, как пики, кольнули небо, заухали зенитки. В воздухе был противник.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Наблюдатели обнаружили приближающийся к Москве фашистский бомбардировщик.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Младший лейтенант </w:t>
      </w:r>
      <w:hyperlink r:id="rId5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 получил приказ уничтожить врага. Через две минуты летчик был в воздухе.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Быстро ползет стрелка прибора, показывающего высоту. Триста метров, пятьсот, вот тысяча. Все выше и выше ползет стрелка. Для летчика-истребителя важен запас высоты. Сверху и атаковать неприятеля лучше. Сверху и все виднее. Две тысячи метров, три. Всматривается </w:t>
      </w:r>
      <w:hyperlink r:id="rId6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 в звездное небо. Нет, нигде не видно врага. Еще выше идет самолет. Четыре тысячи метров. Четыре с половиной. Вновь осмотрелся кругом </w:t>
      </w:r>
      <w:hyperlink r:id="rId7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. Все также по небу бежит луна. Все также темно за бортом.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И вдруг слева чуть впереди увидал </w:t>
      </w:r>
      <w:hyperlink r:id="rId8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 какой-то отблеск. Всмотрелся — опять блеснуло. Лунным светом мигнул металл. Все ясно. Враг рядом. Враг найден. Вот уже виден весь самолет врага.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Схватил </w:t>
      </w:r>
      <w:hyperlink r:id="rId9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 фашиста в прицел. Нажал на гашетку. Точно стрелял </w:t>
      </w:r>
      <w:hyperlink r:id="rId10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. Первая же очередь догнала фашиста. Тронули пули правый мотор врага. Пламя мотор охватило.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Ранен фашист, но не сбит. Скользит на крыло он, сбивает пламя. Вот-вот и вовсе огонь собьет. Прибавил машине скорость. Бросает машину то влево, то вправо. Хочет оторваться, уйти хочет от советского летчика. Опасный ас попался. Несколько заходов уже сделал </w:t>
      </w:r>
      <w:hyperlink r:id="rId11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. Никак не добьет врага. Уходит противник.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Вновь для атаки зашел </w:t>
      </w:r>
      <w:hyperlink r:id="rId12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. Нажал на гашетку. Молчат пулеметы. Расстрелял все патроны летчик.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Уходит противник.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— Не уйдешь! — прокричал </w:t>
      </w:r>
      <w:hyperlink r:id="rId13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. Бросился </w:t>
      </w:r>
      <w:hyperlink r:id="rId14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 вслед фашистскому самолету... Совсем рядом хвост фашистского бомбардировщика. Нажал на рычаги. Дал полный газ. Пошел на таран — со всей силой врезался в самолет противника. Вспыхнул фашист как факел. Рухнул, как камень, вниз.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Однако от удара был выведен из строя и самолет </w:t>
      </w:r>
      <w:hyperlink r:id="rId15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Талалихина</w:t>
        </w:r>
      </w:hyperlink>
      <w:r w:rsidRPr="00DF5EA9">
        <w:rPr>
          <w:color w:val="3C3C3C"/>
          <w:sz w:val="32"/>
          <w:szCs w:val="32"/>
        </w:rPr>
        <w:t>. Пришлось летчику прыгать с парашютом. Прыгнул. Благополучно спустился на землю.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За свой подвиг младший лейтенант Виктор </w:t>
      </w:r>
      <w:hyperlink r:id="rId16" w:history="1">
        <w:r w:rsidRPr="00DF5EA9">
          <w:rPr>
            <w:rStyle w:val="a5"/>
            <w:color w:val="800000"/>
            <w:sz w:val="32"/>
            <w:szCs w:val="32"/>
            <w:u w:val="none"/>
          </w:rPr>
          <w:t>Талалихин</w:t>
        </w:r>
      </w:hyperlink>
      <w:r w:rsidRPr="00DF5EA9">
        <w:rPr>
          <w:color w:val="3C3C3C"/>
          <w:sz w:val="32"/>
          <w:szCs w:val="32"/>
        </w:rPr>
        <w:t> был удостоен высокой награды. Он стал Героем Советского Союза.</w:t>
      </w:r>
    </w:p>
    <w:p w:rsidR="00DF5EA9" w:rsidRPr="00DF5EA9" w:rsidRDefault="00DF5EA9" w:rsidP="00DF5EA9">
      <w:pPr>
        <w:pStyle w:val="a3"/>
        <w:shd w:val="clear" w:color="auto" w:fill="FDFDFF"/>
        <w:rPr>
          <w:color w:val="3C3C3C"/>
          <w:sz w:val="32"/>
          <w:szCs w:val="32"/>
        </w:rPr>
      </w:pPr>
      <w:r w:rsidRPr="00DF5EA9">
        <w:rPr>
          <w:color w:val="3C3C3C"/>
          <w:sz w:val="32"/>
          <w:szCs w:val="32"/>
        </w:rPr>
        <w:t>По сто, по двести самолетов в день посылали фашистские генералы на Москву. Но советские летчики и зенитчики, бойцы противовоздушной обороны зорко охраняли столичное небо.</w:t>
      </w:r>
    </w:p>
    <w:p w:rsidR="00DF5EA9" w:rsidRDefault="00DF5EA9" w:rsidP="00DF5EA9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Arial" w:hAnsi="Arial" w:cs="Arial"/>
          <w:noProof/>
          <w:color w:val="800000"/>
        </w:rPr>
        <w:drawing>
          <wp:inline distT="0" distB="0" distL="0" distR="0" wp14:anchorId="5D6A8C65" wp14:editId="5B98F527">
            <wp:extent cx="5715000" cy="4171950"/>
            <wp:effectExtent l="0" t="0" r="0" b="0"/>
            <wp:docPr id="1" name="Рисунок 1" descr="Летчик Виктор Талалихин">
              <a:hlinkClick xmlns:a="http://schemas.openxmlformats.org/drawingml/2006/main" r:id="rId1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тчик Виктор Талалихин">
                      <a:hlinkClick r:id="rId1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EA9" w:rsidRPr="00C21CB4" w:rsidRDefault="00DF5EA9" w:rsidP="00C21CB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DF5EA9" w:rsidRPr="00C21CB4" w:rsidSect="00DF5EA9">
      <w:pgSz w:w="11906" w:h="16838"/>
      <w:pgMar w:top="1134" w:right="851" w:bottom="1134" w:left="1701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88"/>
    <w:rsid w:val="002736B9"/>
    <w:rsid w:val="004E5988"/>
    <w:rsid w:val="00C21CB4"/>
    <w:rsid w:val="00D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EA9"/>
    <w:rPr>
      <w:b/>
      <w:bCs/>
    </w:rPr>
  </w:style>
  <w:style w:type="character" w:styleId="a5">
    <w:name w:val="Hyperlink"/>
    <w:basedOn w:val="a0"/>
    <w:uiPriority w:val="99"/>
    <w:semiHidden/>
    <w:unhideWhenUsed/>
    <w:rsid w:val="00DF5E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EA9"/>
    <w:rPr>
      <w:b/>
      <w:bCs/>
    </w:rPr>
  </w:style>
  <w:style w:type="character" w:styleId="a5">
    <w:name w:val="Hyperlink"/>
    <w:basedOn w:val="a0"/>
    <w:uiPriority w:val="99"/>
    <w:semiHidden/>
    <w:unhideWhenUsed/>
    <w:rsid w:val="00DF5E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gbc0btmolfb9ahq4ovb.xn--p1ai/publ/slovar/talalikhin_viktor_vasilevich/8-1-0-388" TargetMode="External"/><Relationship Id="rId13" Type="http://schemas.openxmlformats.org/officeDocument/2006/relationships/hyperlink" Target="http://xn----7sbagbc0btmolfb9ahq4ovb.xn--p1ai/publ/slovar/talalikhin_viktor_vasilevich/8-1-0-388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xn----7sbagbc0btmolfb9ahq4ovb.xn--p1ai/publ/slovar/talalikhin_viktor_vasilevich/8-1-0-388" TargetMode="External"/><Relationship Id="rId12" Type="http://schemas.openxmlformats.org/officeDocument/2006/relationships/hyperlink" Target="http://xn----7sbagbc0btmolfb9ahq4ovb.xn--p1ai/publ/slovar/talalikhin_viktor_vasilevich/8-1-0-388" TargetMode="External"/><Relationship Id="rId17" Type="http://schemas.openxmlformats.org/officeDocument/2006/relationships/hyperlink" Target="http://&#1080;&#1074;&#1072;&#1085;&#1086;&#1074;&#1089;&#1082;&#1072;&#1103;-&#1074;&#1086;&#1083;&#1086;&#1089;&#1090;&#1100;.&#1088;&#1092;/_pu/2/46946942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xn----7sbagbc0btmolfb9ahq4ovb.xn--p1ai/publ/slovar/talalikhin_viktor_vasilevich/8-1-0-38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--7sbagbc0btmolfb9ahq4ovb.xn--p1ai/publ/slovar/talalikhin_viktor_vasilevich/8-1-0-388" TargetMode="External"/><Relationship Id="rId11" Type="http://schemas.openxmlformats.org/officeDocument/2006/relationships/hyperlink" Target="http://xn----7sbagbc0btmolfb9ahq4ovb.xn--p1ai/publ/slovar/talalikhin_viktor_vasilevich/8-1-0-388" TargetMode="External"/><Relationship Id="rId5" Type="http://schemas.openxmlformats.org/officeDocument/2006/relationships/hyperlink" Target="http://xn----7sbagbc0btmolfb9ahq4ovb.xn--p1ai/publ/slovar/talalikhin_viktor_vasilevich/8-1-0-388" TargetMode="External"/><Relationship Id="rId15" Type="http://schemas.openxmlformats.org/officeDocument/2006/relationships/hyperlink" Target="http://xn----7sbagbc0btmolfb9ahq4ovb.xn--p1ai/publ/slovar/talalikhin_viktor_vasilevich/8-1-0-388" TargetMode="External"/><Relationship Id="rId10" Type="http://schemas.openxmlformats.org/officeDocument/2006/relationships/hyperlink" Target="http://xn----7sbagbc0btmolfb9ahq4ovb.xn--p1ai/publ/slovar/talalikhin_viktor_vasilevich/8-1-0-3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7sbagbc0btmolfb9ahq4ovb.xn--p1ai/publ/slovar/talalikhin_viktor_vasilevich/8-1-0-388" TargetMode="External"/><Relationship Id="rId14" Type="http://schemas.openxmlformats.org/officeDocument/2006/relationships/hyperlink" Target="http://xn----7sbagbc0btmolfb9ahq4ovb.xn--p1ai/publ/slovar/talalikhin_viktor_vasilevich/8-1-0-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Анатолий Митяев «Мешок овсянки»</vt:lpstr>
    </vt:vector>
  </TitlesOfParts>
  <Company>SPecialiST RePack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2020-04-21T16:31:00Z</dcterms:created>
  <dcterms:modified xsi:type="dcterms:W3CDTF">2020-04-21T16:45:00Z</dcterms:modified>
</cp:coreProperties>
</file>