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4D74" w14:textId="03BB442C" w:rsidR="004D2CE6" w:rsidRDefault="004D2CE6" w:rsidP="00F727EA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8240" behindDoc="1" locked="0" layoutInCell="1" allowOverlap="1" wp14:anchorId="436DD9B8" wp14:editId="4232FCFD">
            <wp:simplePos x="0" y="0"/>
            <wp:positionH relativeFrom="page">
              <wp:align>center</wp:align>
            </wp:positionH>
            <wp:positionV relativeFrom="paragraph">
              <wp:posOffset>-482979</wp:posOffset>
            </wp:positionV>
            <wp:extent cx="7219315" cy="10263116"/>
            <wp:effectExtent l="0" t="0" r="635" b="508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315" cy="10263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FA0C0" w14:textId="77777777" w:rsidR="004D2CE6" w:rsidRDefault="004D2CE6" w:rsidP="00F727EA">
      <w:pPr>
        <w:spacing w:line="276" w:lineRule="auto"/>
        <w:jc w:val="center"/>
        <w:rPr>
          <w:rFonts w:ascii="Tahoma" w:hAnsi="Tahoma" w:cs="Tahoma"/>
        </w:rPr>
      </w:pPr>
    </w:p>
    <w:p w14:paraId="00C25538" w14:textId="2DB3AC6B" w:rsidR="004D2CE6" w:rsidRDefault="004D2CE6" w:rsidP="00F727EA">
      <w:pPr>
        <w:spacing w:line="276" w:lineRule="auto"/>
        <w:jc w:val="center"/>
        <w:rPr>
          <w:rFonts w:ascii="Tahoma" w:hAnsi="Tahoma" w:cs="Tahoma"/>
        </w:rPr>
      </w:pPr>
      <w:r w:rsidRPr="004D2CE6">
        <w:rPr>
          <w:rFonts w:ascii="Tahoma" w:hAnsi="Tahoma" w:cs="Tahoma"/>
        </w:rPr>
        <w:t>Соревновани</w:t>
      </w:r>
      <w:r>
        <w:rPr>
          <w:rFonts w:ascii="Tahoma" w:hAnsi="Tahoma" w:cs="Tahoma"/>
        </w:rPr>
        <w:t>я</w:t>
      </w:r>
      <w:r w:rsidRPr="004D2CE6">
        <w:rPr>
          <w:rFonts w:ascii="Tahoma" w:hAnsi="Tahoma" w:cs="Tahoma"/>
        </w:rPr>
        <w:t xml:space="preserve"> «</w:t>
      </w:r>
      <w:proofErr w:type="spellStart"/>
      <w:r w:rsidRPr="004D2CE6">
        <w:rPr>
          <w:rFonts w:ascii="Tahoma" w:hAnsi="Tahoma" w:cs="Tahoma"/>
        </w:rPr>
        <w:t>РобоФест</w:t>
      </w:r>
      <w:proofErr w:type="spellEnd"/>
      <w:r w:rsidRPr="004D2CE6">
        <w:rPr>
          <w:rFonts w:ascii="Tahoma" w:hAnsi="Tahoma" w:cs="Tahoma"/>
        </w:rPr>
        <w:t>-Екатеринбург»</w:t>
      </w:r>
    </w:p>
    <w:p w14:paraId="60EA465B" w14:textId="1A97C5FF" w:rsidR="004D2CE6" w:rsidRDefault="004D2CE6" w:rsidP="00F727EA">
      <w:pPr>
        <w:spacing w:line="276" w:lineRule="auto"/>
        <w:jc w:val="center"/>
        <w:rPr>
          <w:rFonts w:ascii="Tahoma" w:hAnsi="Tahoma" w:cs="Tahoma"/>
        </w:rPr>
      </w:pPr>
      <w:r w:rsidRPr="004D2CE6">
        <w:rPr>
          <w:rFonts w:ascii="Tahoma" w:hAnsi="Tahoma" w:cs="Tahoma"/>
        </w:rPr>
        <w:t>«Инженерный проект. Юный машиностроитель»</w:t>
      </w:r>
    </w:p>
    <w:p w14:paraId="4B938F58" w14:textId="76EEF649" w:rsidR="003F402F" w:rsidRDefault="003F402F" w:rsidP="00F727EA">
      <w:pPr>
        <w:spacing w:line="276" w:lineRule="auto"/>
        <w:jc w:val="center"/>
        <w:rPr>
          <w:rFonts w:ascii="Tahoma" w:hAnsi="Tahoma" w:cs="Tahoma"/>
        </w:rPr>
      </w:pPr>
    </w:p>
    <w:p w14:paraId="486B4E1F" w14:textId="77777777" w:rsidR="003F402F" w:rsidRDefault="003F402F" w:rsidP="00F727EA">
      <w:pPr>
        <w:spacing w:line="276" w:lineRule="auto"/>
        <w:jc w:val="center"/>
        <w:rPr>
          <w:rFonts w:ascii="Tahoma" w:hAnsi="Tahoma" w:cs="Tahoma"/>
        </w:rPr>
      </w:pPr>
    </w:p>
    <w:p w14:paraId="0B227E53" w14:textId="70838FD0" w:rsidR="002D3588" w:rsidRDefault="002D3588" w:rsidP="00F727EA">
      <w:pPr>
        <w:spacing w:line="276" w:lineRule="auto"/>
        <w:rPr>
          <w:rFonts w:ascii="Tahoma" w:hAnsi="Tahoma" w:cs="Tahoma"/>
        </w:rPr>
      </w:pPr>
    </w:p>
    <w:p w14:paraId="660691FC" w14:textId="500DC486" w:rsidR="002D3588" w:rsidRDefault="002D3588" w:rsidP="00F727EA">
      <w:pPr>
        <w:spacing w:line="276" w:lineRule="auto"/>
        <w:rPr>
          <w:rFonts w:ascii="Tahoma" w:hAnsi="Tahoma" w:cs="Tahoma"/>
        </w:rPr>
      </w:pPr>
    </w:p>
    <w:p w14:paraId="3957619D" w14:textId="684896FB" w:rsidR="002D3588" w:rsidRDefault="002D3588" w:rsidP="00F727EA">
      <w:pPr>
        <w:spacing w:line="276" w:lineRule="auto"/>
        <w:rPr>
          <w:rFonts w:ascii="Tahoma" w:hAnsi="Tahoma" w:cs="Tahoma"/>
        </w:rPr>
      </w:pPr>
    </w:p>
    <w:p w14:paraId="43D4F7F2" w14:textId="77777777" w:rsidR="002D3588" w:rsidRDefault="002D3588" w:rsidP="00F727EA">
      <w:pPr>
        <w:spacing w:line="276" w:lineRule="auto"/>
        <w:rPr>
          <w:rFonts w:ascii="Tahoma" w:hAnsi="Tahoma" w:cs="Tahoma"/>
        </w:rPr>
      </w:pPr>
    </w:p>
    <w:p w14:paraId="3D664C17" w14:textId="41E06A56" w:rsidR="00847DBD" w:rsidRDefault="00847DBD" w:rsidP="00F727EA">
      <w:pPr>
        <w:spacing w:line="276" w:lineRule="auto"/>
        <w:jc w:val="center"/>
        <w:rPr>
          <w:rFonts w:ascii="Tahoma" w:hAnsi="Tahoma" w:cs="Tahoma"/>
          <w:b/>
          <w:bCs/>
        </w:rPr>
      </w:pPr>
    </w:p>
    <w:p w14:paraId="3212E37D" w14:textId="77777777" w:rsidR="004D2CE6" w:rsidRDefault="004D2CE6" w:rsidP="00F85557">
      <w:pPr>
        <w:spacing w:line="276" w:lineRule="auto"/>
        <w:ind w:firstLine="3969"/>
        <w:rPr>
          <w:rFonts w:ascii="Tahoma" w:hAnsi="Tahoma" w:cs="Tahoma"/>
          <w:b/>
          <w:bCs/>
          <w:sz w:val="48"/>
          <w:szCs w:val="48"/>
        </w:rPr>
      </w:pPr>
      <w:r w:rsidRPr="004D2CE6">
        <w:rPr>
          <w:rFonts w:ascii="Tahoma" w:hAnsi="Tahoma" w:cs="Tahoma"/>
          <w:b/>
          <w:bCs/>
          <w:sz w:val="48"/>
          <w:szCs w:val="48"/>
        </w:rPr>
        <w:t>С</w:t>
      </w:r>
      <w:r w:rsidR="002D3588" w:rsidRPr="004D2CE6">
        <w:rPr>
          <w:rFonts w:ascii="Tahoma" w:hAnsi="Tahoma" w:cs="Tahoma"/>
          <w:b/>
          <w:bCs/>
          <w:sz w:val="48"/>
          <w:szCs w:val="48"/>
        </w:rPr>
        <w:t xml:space="preserve">танок </w:t>
      </w:r>
    </w:p>
    <w:p w14:paraId="6B662E22" w14:textId="36388A00" w:rsidR="002D3588" w:rsidRPr="004D2CE6" w:rsidRDefault="004D2CE6" w:rsidP="00F727EA">
      <w:pPr>
        <w:spacing w:line="276" w:lineRule="auto"/>
        <w:ind w:firstLine="709"/>
        <w:rPr>
          <w:rFonts w:ascii="Tahoma" w:hAnsi="Tahoma" w:cs="Tahoma"/>
          <w:b/>
          <w:bCs/>
          <w:sz w:val="48"/>
          <w:szCs w:val="48"/>
        </w:rPr>
      </w:pPr>
      <w:r w:rsidRPr="004D2CE6">
        <w:rPr>
          <w:rFonts w:ascii="Tahoma" w:hAnsi="Tahoma" w:cs="Tahoma"/>
          <w:b/>
          <w:bCs/>
          <w:sz w:val="48"/>
          <w:szCs w:val="48"/>
        </w:rPr>
        <w:t>«Г</w:t>
      </w:r>
      <w:r w:rsidR="002D3588" w:rsidRPr="004D2CE6">
        <w:rPr>
          <w:rFonts w:ascii="Tahoma" w:hAnsi="Tahoma" w:cs="Tahoma"/>
          <w:b/>
          <w:bCs/>
          <w:sz w:val="48"/>
          <w:szCs w:val="48"/>
        </w:rPr>
        <w:t>ильотина для резки металла</w:t>
      </w:r>
      <w:r w:rsidRPr="004D2CE6">
        <w:rPr>
          <w:rFonts w:ascii="Tahoma" w:hAnsi="Tahoma" w:cs="Tahoma"/>
          <w:b/>
          <w:bCs/>
          <w:sz w:val="48"/>
          <w:szCs w:val="48"/>
        </w:rPr>
        <w:t>»</w:t>
      </w:r>
    </w:p>
    <w:p w14:paraId="757BF359" w14:textId="77777777" w:rsidR="004D2CE6" w:rsidRDefault="004D2CE6" w:rsidP="00F727EA">
      <w:pPr>
        <w:spacing w:line="276" w:lineRule="auto"/>
        <w:jc w:val="center"/>
        <w:rPr>
          <w:rFonts w:ascii="Tahoma" w:hAnsi="Tahoma" w:cs="Tahoma"/>
          <w:b/>
          <w:bCs/>
        </w:rPr>
      </w:pPr>
    </w:p>
    <w:p w14:paraId="0B37689D" w14:textId="74543819" w:rsidR="004D2CE6" w:rsidRPr="002D3588" w:rsidRDefault="004D2CE6" w:rsidP="00F85557">
      <w:pPr>
        <w:spacing w:line="276" w:lineRule="auto"/>
        <w:ind w:firstLine="3828"/>
        <w:rPr>
          <w:rFonts w:ascii="Tahoma" w:hAnsi="Tahoma" w:cs="Tahoma"/>
          <w:b/>
          <w:bCs/>
        </w:rPr>
      </w:pPr>
      <w:r w:rsidRPr="002D3588">
        <w:rPr>
          <w:rFonts w:ascii="Tahoma" w:hAnsi="Tahoma" w:cs="Tahoma"/>
          <w:b/>
          <w:bCs/>
        </w:rPr>
        <w:t>Инженерная книга</w:t>
      </w:r>
    </w:p>
    <w:p w14:paraId="684D98E5" w14:textId="77777777" w:rsidR="004D2CE6" w:rsidRDefault="004D2CE6" w:rsidP="00F727EA">
      <w:pPr>
        <w:spacing w:line="276" w:lineRule="auto"/>
        <w:ind w:firstLine="4253"/>
        <w:rPr>
          <w:rFonts w:ascii="Tahoma" w:hAnsi="Tahoma" w:cs="Tahoma"/>
          <w:b/>
          <w:bCs/>
          <w:u w:val="single"/>
        </w:rPr>
      </w:pPr>
    </w:p>
    <w:p w14:paraId="1454BD73" w14:textId="77777777" w:rsidR="004D2CE6" w:rsidRDefault="004D2CE6" w:rsidP="00F727EA">
      <w:pPr>
        <w:spacing w:line="276" w:lineRule="auto"/>
        <w:ind w:firstLine="4253"/>
        <w:rPr>
          <w:rFonts w:ascii="Tahoma" w:hAnsi="Tahoma" w:cs="Tahoma"/>
          <w:b/>
          <w:bCs/>
          <w:u w:val="single"/>
        </w:rPr>
      </w:pPr>
    </w:p>
    <w:p w14:paraId="6F456A00" w14:textId="77777777" w:rsidR="004D2CE6" w:rsidRDefault="004D2CE6" w:rsidP="00F727EA">
      <w:pPr>
        <w:spacing w:line="276" w:lineRule="auto"/>
        <w:ind w:firstLine="4253"/>
        <w:rPr>
          <w:rFonts w:ascii="Tahoma" w:hAnsi="Tahoma" w:cs="Tahoma"/>
          <w:b/>
          <w:bCs/>
          <w:u w:val="single"/>
        </w:rPr>
      </w:pPr>
    </w:p>
    <w:p w14:paraId="03300E75" w14:textId="11F496AF" w:rsidR="004D2CE6" w:rsidRPr="002D3588" w:rsidRDefault="004D2CE6" w:rsidP="00A374F9">
      <w:pPr>
        <w:spacing w:line="276" w:lineRule="auto"/>
        <w:ind w:firstLine="5954"/>
        <w:rPr>
          <w:rFonts w:ascii="Tahoma" w:hAnsi="Tahoma" w:cs="Tahoma"/>
          <w:b/>
          <w:bCs/>
          <w:u w:val="single"/>
        </w:rPr>
      </w:pPr>
      <w:r w:rsidRPr="002D3588">
        <w:rPr>
          <w:rFonts w:ascii="Tahoma" w:hAnsi="Tahoma" w:cs="Tahoma"/>
          <w:b/>
          <w:bCs/>
          <w:u w:val="single"/>
        </w:rPr>
        <w:t>Состав участников:</w:t>
      </w:r>
    </w:p>
    <w:p w14:paraId="01CDAD61" w14:textId="77777777" w:rsidR="004D2CE6" w:rsidRDefault="004D2CE6" w:rsidP="00A374F9">
      <w:pPr>
        <w:spacing w:line="276" w:lineRule="auto"/>
        <w:ind w:firstLine="5954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Команда </w:t>
      </w:r>
      <w:r w:rsidRPr="002D3588">
        <w:rPr>
          <w:rFonts w:ascii="Tahoma" w:hAnsi="Tahoma" w:cs="Tahoma"/>
          <w:b/>
          <w:bCs/>
        </w:rPr>
        <w:t>«2-</w:t>
      </w:r>
      <w:r w:rsidRPr="002D3588">
        <w:rPr>
          <w:rFonts w:ascii="Tahoma" w:hAnsi="Tahoma" w:cs="Tahoma"/>
          <w:b/>
          <w:bCs/>
          <w:lang w:val="en-US"/>
        </w:rPr>
        <w:t>D</w:t>
      </w:r>
      <w:r w:rsidRPr="002D3588">
        <w:rPr>
          <w:rFonts w:ascii="Tahoma" w:hAnsi="Tahoma" w:cs="Tahoma"/>
          <w:b/>
          <w:bCs/>
        </w:rPr>
        <w:t>»</w:t>
      </w:r>
    </w:p>
    <w:p w14:paraId="1DEEFC5D" w14:textId="4A812406" w:rsidR="004D2CE6" w:rsidRDefault="004D2CE6" w:rsidP="00A374F9">
      <w:pPr>
        <w:spacing w:line="276" w:lineRule="auto"/>
        <w:ind w:firstLine="5954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МБДОУ-Детский сад №72</w:t>
      </w:r>
    </w:p>
    <w:p w14:paraId="65A75E0B" w14:textId="7B238D41" w:rsidR="004D2CE6" w:rsidRDefault="004D2CE6" w:rsidP="00A374F9">
      <w:pPr>
        <w:spacing w:line="276" w:lineRule="auto"/>
        <w:ind w:firstLine="5954"/>
        <w:rPr>
          <w:rFonts w:ascii="Tahoma" w:hAnsi="Tahoma" w:cs="Tahoma"/>
        </w:rPr>
      </w:pPr>
      <w:r>
        <w:rPr>
          <w:rFonts w:ascii="Tahoma" w:hAnsi="Tahoma" w:cs="Tahoma"/>
        </w:rPr>
        <w:t>Бороздин Дементий</w:t>
      </w:r>
    </w:p>
    <w:p w14:paraId="202717F7" w14:textId="77777777" w:rsidR="00A374F9" w:rsidRDefault="004D2CE6" w:rsidP="00A374F9">
      <w:pPr>
        <w:spacing w:line="276" w:lineRule="auto"/>
        <w:ind w:firstLine="5954"/>
        <w:rPr>
          <w:rFonts w:ascii="Tahoma" w:hAnsi="Tahoma" w:cs="Tahoma"/>
        </w:rPr>
      </w:pPr>
      <w:r>
        <w:rPr>
          <w:rFonts w:ascii="Tahoma" w:hAnsi="Tahoma" w:cs="Tahoma"/>
        </w:rPr>
        <w:t>Сыров Демид</w:t>
      </w:r>
    </w:p>
    <w:p w14:paraId="64E4354D" w14:textId="2FB72584" w:rsidR="002D3588" w:rsidRDefault="00A374F9" w:rsidP="00A374F9">
      <w:pPr>
        <w:spacing w:line="276" w:lineRule="auto"/>
        <w:ind w:firstLine="5954"/>
        <w:rPr>
          <w:rFonts w:ascii="Tahoma" w:hAnsi="Tahoma" w:cs="Tahoma"/>
        </w:rPr>
      </w:pPr>
      <w:r>
        <w:rPr>
          <w:rFonts w:ascii="Tahoma" w:hAnsi="Tahoma" w:cs="Tahoma"/>
        </w:rPr>
        <w:t xml:space="preserve">Воспитатель Сагдеева </w:t>
      </w:r>
      <w:proofErr w:type="gramStart"/>
      <w:r>
        <w:rPr>
          <w:rFonts w:ascii="Tahoma" w:hAnsi="Tahoma" w:cs="Tahoma"/>
        </w:rPr>
        <w:t>Н.Л.</w:t>
      </w:r>
      <w:proofErr w:type="gramEnd"/>
    </w:p>
    <w:p w14:paraId="073C6864" w14:textId="337D71D0" w:rsidR="004D2CE6" w:rsidRDefault="004D2CE6" w:rsidP="00F727EA">
      <w:pPr>
        <w:spacing w:line="276" w:lineRule="auto"/>
        <w:ind w:firstLine="567"/>
        <w:rPr>
          <w:rFonts w:ascii="Tahoma" w:hAnsi="Tahoma" w:cs="Tahoma"/>
        </w:rPr>
      </w:pPr>
    </w:p>
    <w:p w14:paraId="2F48CCAE" w14:textId="77777777" w:rsidR="004D2CE6" w:rsidRDefault="004D2CE6" w:rsidP="00F727EA">
      <w:pPr>
        <w:spacing w:line="276" w:lineRule="auto"/>
        <w:jc w:val="center"/>
        <w:rPr>
          <w:rFonts w:ascii="Tahoma" w:hAnsi="Tahoma" w:cs="Tahoma"/>
        </w:rPr>
      </w:pPr>
    </w:p>
    <w:p w14:paraId="1F90E401" w14:textId="77777777" w:rsidR="004D2CE6" w:rsidRDefault="004D2CE6" w:rsidP="00F727EA">
      <w:pPr>
        <w:spacing w:line="276" w:lineRule="auto"/>
        <w:jc w:val="center"/>
        <w:rPr>
          <w:rFonts w:ascii="Tahoma" w:hAnsi="Tahoma" w:cs="Tahoma"/>
        </w:rPr>
      </w:pPr>
    </w:p>
    <w:p w14:paraId="6E83F5DA" w14:textId="6FF1853A" w:rsidR="004D2CE6" w:rsidRDefault="004D2CE6" w:rsidP="00F727EA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г. Екатеринбург</w:t>
      </w:r>
    </w:p>
    <w:p w14:paraId="3943EE94" w14:textId="7E2477D5" w:rsidR="004D2CE6" w:rsidRDefault="004D2CE6" w:rsidP="00F727EA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4D77F3C8" w14:textId="5541F2DE" w:rsidR="002D3588" w:rsidRPr="003F402F" w:rsidRDefault="00847DBD" w:rsidP="00F727EA">
      <w:pPr>
        <w:pStyle w:val="a3"/>
        <w:numPr>
          <w:ilvl w:val="0"/>
          <w:numId w:val="2"/>
        </w:numPr>
        <w:spacing w:line="276" w:lineRule="auto"/>
        <w:ind w:left="0" w:firstLine="0"/>
        <w:jc w:val="center"/>
        <w:rPr>
          <w:rFonts w:ascii="Tahoma" w:hAnsi="Tahoma" w:cs="Tahoma"/>
          <w:b/>
          <w:bCs/>
          <w:sz w:val="36"/>
          <w:szCs w:val="36"/>
        </w:rPr>
      </w:pPr>
      <w:r w:rsidRPr="003F402F">
        <w:rPr>
          <w:rFonts w:ascii="Tahoma" w:hAnsi="Tahoma" w:cs="Tahoma"/>
          <w:b/>
          <w:bCs/>
          <w:sz w:val="36"/>
          <w:szCs w:val="36"/>
        </w:rPr>
        <w:lastRenderedPageBreak/>
        <w:t>И</w:t>
      </w:r>
      <w:r w:rsidR="002D3588" w:rsidRPr="003F402F">
        <w:rPr>
          <w:rFonts w:ascii="Tahoma" w:hAnsi="Tahoma" w:cs="Tahoma"/>
          <w:b/>
          <w:bCs/>
          <w:sz w:val="36"/>
          <w:szCs w:val="36"/>
        </w:rPr>
        <w:t xml:space="preserve">сторические сведения </w:t>
      </w:r>
      <w:r w:rsidR="003F402F" w:rsidRPr="003F402F">
        <w:rPr>
          <w:rFonts w:ascii="Tahoma" w:hAnsi="Tahoma" w:cs="Tahoma"/>
          <w:b/>
          <w:bCs/>
          <w:sz w:val="36"/>
          <w:szCs w:val="36"/>
        </w:rPr>
        <w:t>и основные принципы работы</w:t>
      </w:r>
      <w:r w:rsidR="003F402F">
        <w:rPr>
          <w:rFonts w:ascii="Tahoma" w:hAnsi="Tahoma" w:cs="Tahoma"/>
          <w:b/>
          <w:bCs/>
          <w:sz w:val="36"/>
          <w:szCs w:val="36"/>
        </w:rPr>
        <w:t xml:space="preserve"> </w:t>
      </w:r>
      <w:r w:rsidRPr="003F402F">
        <w:rPr>
          <w:rFonts w:ascii="Tahoma" w:hAnsi="Tahoma" w:cs="Tahoma"/>
          <w:b/>
          <w:bCs/>
          <w:sz w:val="36"/>
          <w:szCs w:val="36"/>
        </w:rPr>
        <w:t>гильотины.</w:t>
      </w:r>
    </w:p>
    <w:p w14:paraId="73C1B39B" w14:textId="77777777" w:rsidR="00847DBD" w:rsidRDefault="00847DBD" w:rsidP="00F727EA">
      <w:pPr>
        <w:spacing w:line="276" w:lineRule="auto"/>
        <w:ind w:firstLine="567"/>
        <w:rPr>
          <w:rFonts w:ascii="Tahoma" w:hAnsi="Tahoma" w:cs="Tahoma"/>
        </w:rPr>
      </w:pPr>
    </w:p>
    <w:p w14:paraId="7E926719" w14:textId="34A79845" w:rsidR="003C2ACA" w:rsidRDefault="003C2ACA" w:rsidP="003C2AC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sz w:val="28"/>
          <w:szCs w:val="28"/>
        </w:rPr>
        <w:t>Наша экскурсия состоялась на Свердловский экспериментальный механический завод (СЭМЗ)</w:t>
      </w:r>
      <w:r>
        <w:rPr>
          <w:rFonts w:ascii="Tahoma" w:hAnsi="Tahoma" w:cs="Tahoma"/>
          <w:sz w:val="28"/>
          <w:szCs w:val="28"/>
        </w:rPr>
        <w:t xml:space="preserve">. </w:t>
      </w:r>
      <w:r w:rsidRPr="00F727EA">
        <w:rPr>
          <w:rFonts w:ascii="Tahoma" w:hAnsi="Tahoma" w:cs="Tahoma"/>
          <w:sz w:val="28"/>
          <w:szCs w:val="28"/>
        </w:rPr>
        <w:t xml:space="preserve">На этом предприятии выпускают хлебопекарное и кондитерское оборудование. </w:t>
      </w:r>
    </w:p>
    <w:p w14:paraId="3085A1E3" w14:textId="5DC6E6BF" w:rsidR="00770D51" w:rsidRDefault="00770D51" w:rsidP="003C2AC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Во время экскурсии мы изучили такие станки как гильотина для резки металла, </w:t>
      </w:r>
      <w:proofErr w:type="gramStart"/>
      <w:r>
        <w:rPr>
          <w:rFonts w:ascii="Tahoma" w:hAnsi="Tahoma" w:cs="Tahoma"/>
          <w:sz w:val="28"/>
          <w:szCs w:val="28"/>
        </w:rPr>
        <w:t>ленточно-пильный</w:t>
      </w:r>
      <w:proofErr w:type="gramEnd"/>
      <w:r>
        <w:rPr>
          <w:rFonts w:ascii="Tahoma" w:hAnsi="Tahoma" w:cs="Tahoma"/>
          <w:sz w:val="28"/>
          <w:szCs w:val="28"/>
        </w:rPr>
        <w:t xml:space="preserve"> станок,</w:t>
      </w:r>
      <w:r>
        <w:rPr>
          <w:rFonts w:ascii="Tahoma" w:hAnsi="Tahoma" w:cs="Tahoma"/>
          <w:sz w:val="28"/>
          <w:szCs w:val="28"/>
        </w:rPr>
        <w:t xml:space="preserve"> шлифовальная машина</w:t>
      </w:r>
      <w:r w:rsidR="00F85557">
        <w:rPr>
          <w:rFonts w:ascii="Tahoma" w:hAnsi="Tahoma" w:cs="Tahoma"/>
          <w:sz w:val="28"/>
          <w:szCs w:val="28"/>
        </w:rPr>
        <w:t>.</w:t>
      </w:r>
    </w:p>
    <w:p w14:paraId="328F1277" w14:textId="24E8B996" w:rsidR="00F85557" w:rsidRDefault="00F85557" w:rsidP="003C2AC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Самым большим и запоминающимся станком оказалась гильотина для резки металла. Мы решили изучить ее подробнее.</w:t>
      </w:r>
    </w:p>
    <w:p w14:paraId="0F248031" w14:textId="48661FF2" w:rsidR="00F85557" w:rsidRDefault="00F85557" w:rsidP="003C2AC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sz w:val="28"/>
          <w:szCs w:val="28"/>
        </w:rPr>
        <w:t>Гильотина используется для резки металла при изготовлении деталей для хлебопекарно</w:t>
      </w:r>
      <w:r>
        <w:rPr>
          <w:rFonts w:ascii="Tahoma" w:hAnsi="Tahoma" w:cs="Tahoma"/>
          <w:sz w:val="28"/>
          <w:szCs w:val="28"/>
        </w:rPr>
        <w:t>го</w:t>
      </w:r>
      <w:r w:rsidRPr="00F727EA">
        <w:rPr>
          <w:rFonts w:ascii="Tahoma" w:hAnsi="Tahoma" w:cs="Tahoma"/>
          <w:sz w:val="28"/>
          <w:szCs w:val="28"/>
        </w:rPr>
        <w:t xml:space="preserve"> и кондитерско</w:t>
      </w:r>
      <w:r>
        <w:rPr>
          <w:rFonts w:ascii="Tahoma" w:hAnsi="Tahoma" w:cs="Tahoma"/>
          <w:sz w:val="28"/>
          <w:szCs w:val="28"/>
        </w:rPr>
        <w:t>го</w:t>
      </w:r>
      <w:r w:rsidRPr="00F727EA">
        <w:rPr>
          <w:rFonts w:ascii="Tahoma" w:hAnsi="Tahoma" w:cs="Tahoma"/>
          <w:sz w:val="28"/>
          <w:szCs w:val="28"/>
        </w:rPr>
        <w:t xml:space="preserve"> оборудовани</w:t>
      </w:r>
      <w:r>
        <w:rPr>
          <w:rFonts w:ascii="Tahoma" w:hAnsi="Tahoma" w:cs="Tahoma"/>
          <w:sz w:val="28"/>
          <w:szCs w:val="28"/>
        </w:rPr>
        <w:t>я</w:t>
      </w:r>
      <w:r>
        <w:rPr>
          <w:rFonts w:ascii="Tahoma" w:hAnsi="Tahoma" w:cs="Tahoma"/>
          <w:sz w:val="28"/>
          <w:szCs w:val="28"/>
        </w:rPr>
        <w:t>.</w:t>
      </w:r>
    </w:p>
    <w:p w14:paraId="518A2B7C" w14:textId="10E45E23" w:rsidR="003C2ACA" w:rsidRDefault="003C2ACA" w:rsidP="003C2AC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b/>
          <w:bCs/>
          <w:sz w:val="28"/>
          <w:szCs w:val="28"/>
        </w:rPr>
        <w:t>Принцип работы</w:t>
      </w:r>
      <w:r w:rsidRPr="00F727EA">
        <w:rPr>
          <w:rFonts w:ascii="Tahoma" w:hAnsi="Tahoma" w:cs="Tahoma"/>
          <w:sz w:val="28"/>
          <w:szCs w:val="28"/>
        </w:rPr>
        <w:t xml:space="preserve"> гильотины заключается в</w:t>
      </w:r>
      <w:r>
        <w:rPr>
          <w:rFonts w:ascii="Tahoma" w:hAnsi="Tahoma" w:cs="Tahoma"/>
          <w:sz w:val="28"/>
          <w:szCs w:val="28"/>
        </w:rPr>
        <w:t xml:space="preserve"> </w:t>
      </w:r>
      <w:r w:rsidRPr="00F727EA">
        <w:rPr>
          <w:rFonts w:ascii="Tahoma" w:hAnsi="Tahoma" w:cs="Tahoma"/>
          <w:sz w:val="28"/>
          <w:szCs w:val="28"/>
        </w:rPr>
        <w:t>разрезани</w:t>
      </w:r>
      <w:r>
        <w:rPr>
          <w:rFonts w:ascii="Tahoma" w:hAnsi="Tahoma" w:cs="Tahoma"/>
          <w:sz w:val="28"/>
          <w:szCs w:val="28"/>
        </w:rPr>
        <w:t>и</w:t>
      </w:r>
      <w:r w:rsidRPr="00F727EA">
        <w:rPr>
          <w:rFonts w:ascii="Tahoma" w:hAnsi="Tahoma" w:cs="Tahoma"/>
          <w:sz w:val="28"/>
          <w:szCs w:val="28"/>
        </w:rPr>
        <w:t xml:space="preserve"> металлического листа ножа</w:t>
      </w:r>
      <w:r>
        <w:rPr>
          <w:rFonts w:ascii="Tahoma" w:hAnsi="Tahoma" w:cs="Tahoma"/>
          <w:sz w:val="28"/>
          <w:szCs w:val="28"/>
        </w:rPr>
        <w:t>ми, расположенными сверху и снизу от него</w:t>
      </w:r>
      <w:r w:rsidRPr="00F727EA">
        <w:rPr>
          <w:rFonts w:ascii="Tahoma" w:hAnsi="Tahoma" w:cs="Tahoma"/>
          <w:sz w:val="28"/>
          <w:szCs w:val="28"/>
        </w:rPr>
        <w:t>. Она приводится в действие с помощью приводов или усилия человека. Во время рабочего процесса происходит ломание и резка</w:t>
      </w:r>
      <w:r>
        <w:rPr>
          <w:rFonts w:ascii="Tahoma" w:hAnsi="Tahoma" w:cs="Tahoma"/>
          <w:sz w:val="28"/>
          <w:szCs w:val="28"/>
        </w:rPr>
        <w:t xml:space="preserve">, в итоге </w:t>
      </w:r>
      <w:r w:rsidRPr="00F727EA">
        <w:rPr>
          <w:rFonts w:ascii="Tahoma" w:hAnsi="Tahoma" w:cs="Tahoma"/>
          <w:sz w:val="28"/>
          <w:szCs w:val="28"/>
        </w:rPr>
        <w:t>образуется ровная кромка</w:t>
      </w:r>
      <w:r>
        <w:rPr>
          <w:rFonts w:ascii="Tahoma" w:hAnsi="Tahoma" w:cs="Tahoma"/>
          <w:sz w:val="28"/>
          <w:szCs w:val="28"/>
        </w:rPr>
        <w:t xml:space="preserve">, поэтому </w:t>
      </w:r>
      <w:r w:rsidRPr="00F727EA">
        <w:rPr>
          <w:rFonts w:ascii="Tahoma" w:hAnsi="Tahoma" w:cs="Tahoma"/>
          <w:sz w:val="28"/>
          <w:szCs w:val="28"/>
        </w:rPr>
        <w:t>не требуется выполнять дополнительную обработку.</w:t>
      </w:r>
    </w:p>
    <w:p w14:paraId="3CB30233" w14:textId="77777777" w:rsidR="003C2ACA" w:rsidRDefault="003C2ACA" w:rsidP="003C2AC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Управляет этим</w:t>
      </w:r>
      <w:r w:rsidRPr="003F1955">
        <w:rPr>
          <w:rFonts w:ascii="Tahoma" w:hAnsi="Tahoma" w:cs="Tahoma"/>
          <w:sz w:val="28"/>
          <w:szCs w:val="28"/>
        </w:rPr>
        <w:t xml:space="preserve"> станком</w:t>
      </w:r>
      <w:r w:rsidRPr="003F1955">
        <w:rPr>
          <w:rFonts w:ascii="Tahoma" w:hAnsi="Tahoma" w:cs="Tahoma"/>
          <w:b/>
          <w:bCs/>
          <w:sz w:val="28"/>
          <w:szCs w:val="28"/>
        </w:rPr>
        <w:t xml:space="preserve"> резчик металла на ножницах и пресса</w:t>
      </w:r>
      <w:r>
        <w:rPr>
          <w:rFonts w:ascii="Tahoma" w:hAnsi="Tahoma" w:cs="Tahoma"/>
          <w:b/>
          <w:bCs/>
          <w:sz w:val="28"/>
          <w:szCs w:val="28"/>
        </w:rPr>
        <w:t>х.</w:t>
      </w:r>
    </w:p>
    <w:p w14:paraId="481C57FC" w14:textId="064BBE29" w:rsidR="00847DBD" w:rsidRPr="00F727EA" w:rsidRDefault="00847DBD" w:rsidP="00F727E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sz w:val="28"/>
          <w:szCs w:val="28"/>
        </w:rPr>
        <w:t>Предок современных промышленных гильотин, рожденная революцией - французская гильотина, самый гуманный способ казни.</w:t>
      </w:r>
      <w:r w:rsidR="003F402F" w:rsidRPr="00F727EA">
        <w:rPr>
          <w:rFonts w:ascii="Tahoma" w:hAnsi="Tahoma" w:cs="Tahoma"/>
          <w:sz w:val="28"/>
          <w:szCs w:val="28"/>
        </w:rPr>
        <w:t xml:space="preserve"> </w:t>
      </w:r>
      <w:r w:rsidRPr="00F727EA">
        <w:rPr>
          <w:rFonts w:ascii="Tahoma" w:hAnsi="Tahoma" w:cs="Tahoma"/>
          <w:sz w:val="28"/>
          <w:szCs w:val="28"/>
        </w:rPr>
        <w:t xml:space="preserve">«Отцом» гильотины принято считать французского доктора Жозефа </w:t>
      </w:r>
      <w:proofErr w:type="spellStart"/>
      <w:r w:rsidRPr="00F727EA">
        <w:rPr>
          <w:rFonts w:ascii="Tahoma" w:hAnsi="Tahoma" w:cs="Tahoma"/>
          <w:sz w:val="28"/>
          <w:szCs w:val="28"/>
        </w:rPr>
        <w:t>Гильотена</w:t>
      </w:r>
      <w:proofErr w:type="spellEnd"/>
      <w:r w:rsidRPr="00F727EA">
        <w:rPr>
          <w:rFonts w:ascii="Tahoma" w:hAnsi="Tahoma" w:cs="Tahoma"/>
          <w:sz w:val="28"/>
          <w:szCs w:val="28"/>
        </w:rPr>
        <w:t xml:space="preserve">. </w:t>
      </w:r>
      <w:r w:rsidR="003F402F" w:rsidRPr="00F727EA">
        <w:rPr>
          <w:rFonts w:ascii="Tahoma" w:hAnsi="Tahoma" w:cs="Tahoma"/>
          <w:sz w:val="28"/>
          <w:szCs w:val="28"/>
        </w:rPr>
        <w:t>П</w:t>
      </w:r>
      <w:r w:rsidRPr="00F727EA">
        <w:rPr>
          <w:rFonts w:ascii="Tahoma" w:hAnsi="Tahoma" w:cs="Tahoma"/>
          <w:sz w:val="28"/>
          <w:szCs w:val="28"/>
        </w:rPr>
        <w:t>о его имени и была названа новая система умерщвления.</w:t>
      </w:r>
      <w:r w:rsidR="003F402F" w:rsidRPr="00F727EA">
        <w:rPr>
          <w:rFonts w:ascii="Tahoma" w:hAnsi="Tahoma" w:cs="Tahoma"/>
          <w:sz w:val="28"/>
          <w:szCs w:val="28"/>
        </w:rPr>
        <w:t xml:space="preserve"> </w:t>
      </w:r>
      <w:r w:rsidRPr="00F727EA">
        <w:rPr>
          <w:rFonts w:ascii="Tahoma" w:hAnsi="Tahoma" w:cs="Tahoma"/>
          <w:sz w:val="28"/>
          <w:szCs w:val="28"/>
        </w:rPr>
        <w:t xml:space="preserve">Последним человеком, казненным во Франции на гильотине, 10 октября 1977 года стал тунисский иммигрант Хамида </w:t>
      </w:r>
      <w:proofErr w:type="spellStart"/>
      <w:r w:rsidRPr="00F727EA">
        <w:rPr>
          <w:rFonts w:ascii="Tahoma" w:hAnsi="Tahoma" w:cs="Tahoma"/>
          <w:sz w:val="28"/>
          <w:szCs w:val="28"/>
        </w:rPr>
        <w:t>Джандуби</w:t>
      </w:r>
      <w:proofErr w:type="spellEnd"/>
      <w:r w:rsidR="003F402F" w:rsidRPr="00F727EA">
        <w:rPr>
          <w:rFonts w:ascii="Tahoma" w:hAnsi="Tahoma" w:cs="Tahoma"/>
          <w:sz w:val="28"/>
          <w:szCs w:val="28"/>
        </w:rPr>
        <w:t>.</w:t>
      </w:r>
    </w:p>
    <w:p w14:paraId="600D1FB4" w14:textId="232CDC3D" w:rsidR="00847DBD" w:rsidRPr="00F727EA" w:rsidRDefault="003F402F" w:rsidP="00F727E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sz w:val="28"/>
          <w:szCs w:val="28"/>
        </w:rPr>
        <w:t>В</w:t>
      </w:r>
      <w:r w:rsidR="00847DBD" w:rsidRPr="00F727EA">
        <w:rPr>
          <w:rFonts w:ascii="Tahoma" w:hAnsi="Tahoma" w:cs="Tahoma"/>
          <w:sz w:val="28"/>
          <w:szCs w:val="28"/>
        </w:rPr>
        <w:t xml:space="preserve"> последующем общее название "Гильотина" получили все механизмы, служащие для обрубания кабелей, резки металлических листов, бумаги, кип, пластика, труб и других операций, связанных с рубящим движением.</w:t>
      </w:r>
      <w:r w:rsidRPr="00F727EA">
        <w:rPr>
          <w:rFonts w:ascii="Tahoma" w:hAnsi="Tahoma" w:cs="Tahoma"/>
          <w:sz w:val="28"/>
          <w:szCs w:val="28"/>
        </w:rPr>
        <w:t xml:space="preserve"> Со временем механизмы усложнялся, а производительность увеличивалась. Но даже самые просты механизмы используются и в наше время.</w:t>
      </w:r>
    </w:p>
    <w:p w14:paraId="42EA91EF" w14:textId="5719F1D4" w:rsidR="00847DBD" w:rsidRPr="00F727EA" w:rsidRDefault="00847DBD" w:rsidP="00F727E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b/>
          <w:bCs/>
          <w:sz w:val="28"/>
          <w:szCs w:val="28"/>
        </w:rPr>
        <w:t>Ручные гильотины</w:t>
      </w:r>
      <w:r w:rsidRPr="00F727EA">
        <w:rPr>
          <w:rFonts w:ascii="Tahoma" w:hAnsi="Tahoma" w:cs="Tahoma"/>
          <w:sz w:val="28"/>
          <w:szCs w:val="28"/>
        </w:rPr>
        <w:t xml:space="preserve"> работают за счет специального рычажно-пружинного конструкционного приспособления. Из-за небольшой мощности она не может резать особо толстые листы материала.</w:t>
      </w:r>
    </w:p>
    <w:p w14:paraId="195F36A6" w14:textId="6E78ECF1" w:rsidR="00847DBD" w:rsidRPr="00F727EA" w:rsidRDefault="00847DBD" w:rsidP="00F727E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sz w:val="28"/>
          <w:szCs w:val="28"/>
        </w:rPr>
        <w:lastRenderedPageBreak/>
        <w:t xml:space="preserve">У </w:t>
      </w:r>
      <w:r w:rsidRPr="00F727EA">
        <w:rPr>
          <w:rFonts w:ascii="Tahoma" w:hAnsi="Tahoma" w:cs="Tahoma"/>
          <w:b/>
          <w:bCs/>
          <w:sz w:val="28"/>
          <w:szCs w:val="28"/>
        </w:rPr>
        <w:t>рычажных гильотин</w:t>
      </w:r>
      <w:r w:rsidRPr="00F727EA">
        <w:rPr>
          <w:rFonts w:ascii="Tahoma" w:hAnsi="Tahoma" w:cs="Tahoma"/>
          <w:sz w:val="28"/>
          <w:szCs w:val="28"/>
        </w:rPr>
        <w:t xml:space="preserve"> движение ножевой балки производится посредством кривошипно-рычажного механизма. Чтобы срез был максимально точным, лист придавливается специальным прижимным механизмом.</w:t>
      </w:r>
    </w:p>
    <w:p w14:paraId="3026BBB5" w14:textId="48DE458E" w:rsidR="00847DBD" w:rsidRPr="00F727EA" w:rsidRDefault="00847DBD" w:rsidP="00F727E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sz w:val="28"/>
          <w:szCs w:val="28"/>
        </w:rPr>
        <w:t xml:space="preserve">У </w:t>
      </w:r>
      <w:r w:rsidRPr="00F727EA">
        <w:rPr>
          <w:rFonts w:ascii="Tahoma" w:hAnsi="Tahoma" w:cs="Tahoma"/>
          <w:b/>
          <w:bCs/>
          <w:sz w:val="28"/>
          <w:szCs w:val="28"/>
        </w:rPr>
        <w:t>пневмоприводных гильотинных</w:t>
      </w:r>
      <w:r w:rsidRPr="00F727EA">
        <w:rPr>
          <w:rFonts w:ascii="Tahoma" w:hAnsi="Tahoma" w:cs="Tahoma"/>
          <w:sz w:val="28"/>
          <w:szCs w:val="28"/>
        </w:rPr>
        <w:t xml:space="preserve"> станков больше возможностей, чем у механических. Эти технические устройства мощнее «ручных», а значит, станок может </w:t>
      </w:r>
      <w:r w:rsidR="003F402F" w:rsidRPr="00F727EA">
        <w:rPr>
          <w:rFonts w:ascii="Tahoma" w:hAnsi="Tahoma" w:cs="Tahoma"/>
          <w:sz w:val="28"/>
          <w:szCs w:val="28"/>
        </w:rPr>
        <w:t>резать более толстый</w:t>
      </w:r>
      <w:r w:rsidRPr="00F727E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F727EA">
        <w:rPr>
          <w:rFonts w:ascii="Tahoma" w:hAnsi="Tahoma" w:cs="Tahoma"/>
          <w:sz w:val="28"/>
          <w:szCs w:val="28"/>
        </w:rPr>
        <w:t>листопрок</w:t>
      </w:r>
      <w:r w:rsidR="003F402F" w:rsidRPr="00F727EA">
        <w:rPr>
          <w:rFonts w:ascii="Tahoma" w:hAnsi="Tahoma" w:cs="Tahoma"/>
          <w:sz w:val="28"/>
          <w:szCs w:val="28"/>
        </w:rPr>
        <w:t>ат</w:t>
      </w:r>
      <w:proofErr w:type="spellEnd"/>
      <w:r w:rsidRPr="00F727EA">
        <w:rPr>
          <w:rFonts w:ascii="Tahoma" w:hAnsi="Tahoma" w:cs="Tahoma"/>
          <w:sz w:val="28"/>
          <w:szCs w:val="28"/>
        </w:rPr>
        <w:t xml:space="preserve">. Это промышленное оборудование тоже обходится без электроэнергии, но оно нуждается в подсоединении к </w:t>
      </w:r>
      <w:proofErr w:type="spellStart"/>
      <w:r w:rsidRPr="00F727EA">
        <w:rPr>
          <w:rFonts w:ascii="Tahoma" w:hAnsi="Tahoma" w:cs="Tahoma"/>
          <w:sz w:val="28"/>
          <w:szCs w:val="28"/>
        </w:rPr>
        <w:t>пневмомагистрали</w:t>
      </w:r>
      <w:proofErr w:type="spellEnd"/>
      <w:r w:rsidRPr="00F727EA">
        <w:rPr>
          <w:rFonts w:ascii="Tahoma" w:hAnsi="Tahoma" w:cs="Tahoma"/>
          <w:sz w:val="28"/>
          <w:szCs w:val="28"/>
        </w:rPr>
        <w:t>.</w:t>
      </w:r>
    </w:p>
    <w:p w14:paraId="0113D948" w14:textId="5328E265" w:rsidR="00847DBD" w:rsidRPr="00F727EA" w:rsidRDefault="00847DBD" w:rsidP="00F727E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b/>
          <w:bCs/>
          <w:sz w:val="28"/>
          <w:szCs w:val="28"/>
        </w:rPr>
        <w:t>Гидравлические гильотины</w:t>
      </w:r>
      <w:r w:rsidRPr="00F727EA">
        <w:rPr>
          <w:rFonts w:ascii="Tahoma" w:hAnsi="Tahoma" w:cs="Tahoma"/>
          <w:sz w:val="28"/>
          <w:szCs w:val="28"/>
        </w:rPr>
        <w:t xml:space="preserve"> для резки тюков, кип, труб и других изделий работают от электричества. Механизм приводится в движение по средствам давления в гидроцилиндре, который, в свою очередь, опускает нож для разрезания.</w:t>
      </w:r>
    </w:p>
    <w:p w14:paraId="0CD38128" w14:textId="0E1A15E9" w:rsidR="00847DBD" w:rsidRPr="00F727EA" w:rsidRDefault="00847DBD" w:rsidP="00F727E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b/>
          <w:bCs/>
          <w:sz w:val="28"/>
          <w:szCs w:val="28"/>
        </w:rPr>
        <w:t>Электромеханические гильотины</w:t>
      </w:r>
      <w:r w:rsidRPr="00F727EA">
        <w:rPr>
          <w:rFonts w:ascii="Tahoma" w:hAnsi="Tahoma" w:cs="Tahoma"/>
          <w:sz w:val="28"/>
          <w:szCs w:val="28"/>
        </w:rPr>
        <w:t xml:space="preserve"> по сравнению с ручными, являются более мощными станками и в зависимости от модификации позволяют резать стальные листы большей толщины. Приводом в электромеханических гильотинах служит электрический мотор-редуктор.</w:t>
      </w:r>
    </w:p>
    <w:p w14:paraId="32C1B03A" w14:textId="2D268F5A" w:rsidR="003F402F" w:rsidRPr="00F727EA" w:rsidRDefault="002D3588" w:rsidP="00F727E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F727EA">
        <w:rPr>
          <w:rFonts w:ascii="Tahoma" w:hAnsi="Tahoma" w:cs="Tahoma"/>
          <w:sz w:val="28"/>
          <w:szCs w:val="28"/>
        </w:rPr>
        <w:t>Ножницы кривошипные гильотинные Н3121 выпускались по ГОСТ 6282-64 с 1968 года по 1983 год и были заменены более совершенной моделью НА3121.</w:t>
      </w:r>
      <w:r w:rsidR="003F402F" w:rsidRPr="00F727EA">
        <w:rPr>
          <w:rFonts w:ascii="Tahoma" w:hAnsi="Tahoma" w:cs="Tahoma"/>
          <w:sz w:val="28"/>
          <w:szCs w:val="28"/>
        </w:rPr>
        <w:t xml:space="preserve"> </w:t>
      </w:r>
    </w:p>
    <w:p w14:paraId="4D5383EB" w14:textId="6B1F663E" w:rsidR="002E7C46" w:rsidRDefault="002E7C46" w:rsidP="00F727EA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</w:p>
    <w:p w14:paraId="2EA252F5" w14:textId="2455535A" w:rsidR="00A374F9" w:rsidRDefault="00A374F9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14:paraId="786B6F12" w14:textId="205B1089" w:rsidR="00A374F9" w:rsidRPr="00A374F9" w:rsidRDefault="00A374F9" w:rsidP="00A374F9">
      <w:pPr>
        <w:pStyle w:val="a3"/>
        <w:numPr>
          <w:ilvl w:val="0"/>
          <w:numId w:val="2"/>
        </w:numPr>
        <w:spacing w:line="276" w:lineRule="auto"/>
        <w:ind w:left="0" w:firstLine="142"/>
        <w:jc w:val="center"/>
        <w:rPr>
          <w:rFonts w:ascii="Tahoma" w:hAnsi="Tahoma" w:cs="Tahoma"/>
          <w:b/>
          <w:bCs/>
          <w:sz w:val="36"/>
          <w:szCs w:val="36"/>
        </w:rPr>
      </w:pPr>
      <w:r w:rsidRPr="00A374F9">
        <w:rPr>
          <w:rFonts w:ascii="Tahoma" w:hAnsi="Tahoma" w:cs="Tahoma"/>
          <w:b/>
          <w:bCs/>
          <w:sz w:val="36"/>
          <w:szCs w:val="36"/>
        </w:rPr>
        <w:lastRenderedPageBreak/>
        <w:t>Технологические процессы</w:t>
      </w:r>
    </w:p>
    <w:p w14:paraId="7B97B17C" w14:textId="3979CB35" w:rsidR="002D3588" w:rsidRPr="006B387E" w:rsidRDefault="006B387E" w:rsidP="00A374F9">
      <w:pPr>
        <w:spacing w:line="276" w:lineRule="auto"/>
        <w:ind w:firstLine="708"/>
        <w:rPr>
          <w:rFonts w:ascii="Tahoma" w:hAnsi="Tahoma" w:cs="Tahoma"/>
          <w:sz w:val="28"/>
          <w:szCs w:val="28"/>
        </w:rPr>
      </w:pPr>
      <w:r w:rsidRPr="006B387E">
        <w:rPr>
          <w:rFonts w:ascii="Tahoma" w:hAnsi="Tahoma" w:cs="Tahoma"/>
          <w:sz w:val="28"/>
          <w:szCs w:val="28"/>
        </w:rPr>
        <w:t>На заводе происходят следующие технологические процессы:</w:t>
      </w:r>
    </w:p>
    <w:p w14:paraId="2F20240A" w14:textId="38B056CB" w:rsidR="006B387E" w:rsidRPr="00A374F9" w:rsidRDefault="006B387E" w:rsidP="006B387E">
      <w:pPr>
        <w:pStyle w:val="a3"/>
        <w:numPr>
          <w:ilvl w:val="0"/>
          <w:numId w:val="3"/>
        </w:numPr>
        <w:spacing w:line="276" w:lineRule="auto"/>
        <w:rPr>
          <w:rFonts w:ascii="Tahoma" w:hAnsi="Tahoma" w:cs="Tahoma"/>
          <w:b/>
          <w:bCs/>
          <w:sz w:val="28"/>
          <w:szCs w:val="28"/>
        </w:rPr>
      </w:pPr>
      <w:r w:rsidRPr="00A374F9">
        <w:rPr>
          <w:rFonts w:ascii="Tahoma" w:hAnsi="Tahoma" w:cs="Tahoma"/>
          <w:b/>
          <w:bCs/>
          <w:sz w:val="28"/>
          <w:szCs w:val="28"/>
        </w:rPr>
        <w:t>Выполнение эскиза детали</w:t>
      </w:r>
    </w:p>
    <w:p w14:paraId="5FFE6935" w14:textId="6197B9ED" w:rsidR="006B387E" w:rsidRPr="006B387E" w:rsidRDefault="006B387E" w:rsidP="006B387E">
      <w:pPr>
        <w:spacing w:line="276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14C49B2F" wp14:editId="1277911A">
            <wp:extent cx="4299045" cy="3035240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433" cy="304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62DFF" w14:textId="57A7915A" w:rsidR="006B387E" w:rsidRPr="00A374F9" w:rsidRDefault="006B387E" w:rsidP="006B387E">
      <w:pPr>
        <w:pStyle w:val="a3"/>
        <w:numPr>
          <w:ilvl w:val="0"/>
          <w:numId w:val="3"/>
        </w:numPr>
        <w:spacing w:line="276" w:lineRule="auto"/>
        <w:rPr>
          <w:rFonts w:ascii="Tahoma" w:hAnsi="Tahoma" w:cs="Tahoma"/>
          <w:b/>
          <w:bCs/>
          <w:sz w:val="28"/>
          <w:szCs w:val="28"/>
        </w:rPr>
      </w:pPr>
      <w:r w:rsidRPr="00A374F9">
        <w:rPr>
          <w:rFonts w:ascii="Tahoma" w:hAnsi="Tahoma" w:cs="Tahoma"/>
          <w:b/>
          <w:bCs/>
          <w:sz w:val="28"/>
          <w:szCs w:val="28"/>
        </w:rPr>
        <w:t>Подготовка заготовки для изготовления детали</w:t>
      </w:r>
    </w:p>
    <w:p w14:paraId="528019B6" w14:textId="35E5AF08" w:rsidR="00A374F9" w:rsidRDefault="003C2ACA" w:rsidP="00A374F9">
      <w:pPr>
        <w:spacing w:line="276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2FE719D7" wp14:editId="21C9A013">
            <wp:extent cx="2516354" cy="2486025"/>
            <wp:effectExtent l="0" t="0" r="0" b="0"/>
            <wp:docPr id="2" name="Рисунок 2" descr="Изображение выглядит как пол, внутренний, окн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пол, внутренний, окно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738" cy="249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8"/>
          <w:szCs w:val="28"/>
        </w:rPr>
        <w:t xml:space="preserve">  </w:t>
      </w:r>
      <w:r w:rsidR="00A374F9"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509349BE" wp14:editId="25B40ADA">
            <wp:extent cx="3523965" cy="2466949"/>
            <wp:effectExtent l="0" t="0" r="635" b="0"/>
            <wp:docPr id="25" name="Рисунок 25" descr="Изображение выглядит как пол, деревянный, внутренний, дере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Изображение выглядит как пол, деревянный, внутренний, дерево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651" cy="247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E2997" w14:textId="01B5C818" w:rsidR="00A374F9" w:rsidRDefault="00A374F9" w:rsidP="00A374F9">
      <w:pPr>
        <w:spacing w:line="276" w:lineRule="auto"/>
        <w:jc w:val="center"/>
        <w:rPr>
          <w:rFonts w:ascii="Tahoma" w:hAnsi="Tahoma" w:cs="Tahoma"/>
          <w:sz w:val="28"/>
          <w:szCs w:val="28"/>
        </w:rPr>
      </w:pPr>
    </w:p>
    <w:p w14:paraId="35C9E1D7" w14:textId="77777777" w:rsidR="00770D51" w:rsidRDefault="00770D51" w:rsidP="00A374F9">
      <w:pPr>
        <w:spacing w:line="276" w:lineRule="auto"/>
        <w:jc w:val="center"/>
        <w:rPr>
          <w:rFonts w:ascii="Tahoma" w:hAnsi="Tahoma" w:cs="Tahoma"/>
          <w:sz w:val="28"/>
          <w:szCs w:val="28"/>
        </w:rPr>
      </w:pPr>
    </w:p>
    <w:p w14:paraId="5B56FC10" w14:textId="3310E55A" w:rsidR="00A374F9" w:rsidRDefault="00A374F9" w:rsidP="00A374F9">
      <w:pPr>
        <w:spacing w:line="276" w:lineRule="auto"/>
        <w:jc w:val="center"/>
        <w:rPr>
          <w:rFonts w:ascii="Tahoma" w:hAnsi="Tahoma" w:cs="Tahoma"/>
          <w:sz w:val="28"/>
          <w:szCs w:val="28"/>
        </w:rPr>
      </w:pPr>
    </w:p>
    <w:p w14:paraId="2A3B8AFC" w14:textId="494F9E7E" w:rsidR="00A374F9" w:rsidRDefault="00A374F9" w:rsidP="00A374F9">
      <w:pPr>
        <w:spacing w:line="276" w:lineRule="auto"/>
        <w:jc w:val="center"/>
        <w:rPr>
          <w:rFonts w:ascii="Tahoma" w:hAnsi="Tahoma" w:cs="Tahoma"/>
          <w:sz w:val="28"/>
          <w:szCs w:val="28"/>
        </w:rPr>
      </w:pPr>
    </w:p>
    <w:p w14:paraId="0E80236A" w14:textId="77777777" w:rsidR="00A374F9" w:rsidRPr="00A374F9" w:rsidRDefault="00A374F9" w:rsidP="00A374F9">
      <w:pPr>
        <w:spacing w:line="276" w:lineRule="auto"/>
        <w:jc w:val="center"/>
        <w:rPr>
          <w:rFonts w:ascii="Tahoma" w:hAnsi="Tahoma" w:cs="Tahoma"/>
          <w:sz w:val="28"/>
          <w:szCs w:val="28"/>
        </w:rPr>
      </w:pPr>
    </w:p>
    <w:p w14:paraId="1430E3A5" w14:textId="5A9D16E5" w:rsidR="006B387E" w:rsidRPr="00A374F9" w:rsidRDefault="006B387E" w:rsidP="006B387E">
      <w:pPr>
        <w:pStyle w:val="a3"/>
        <w:numPr>
          <w:ilvl w:val="0"/>
          <w:numId w:val="3"/>
        </w:numPr>
        <w:spacing w:line="276" w:lineRule="auto"/>
        <w:rPr>
          <w:rFonts w:ascii="Tahoma" w:hAnsi="Tahoma" w:cs="Tahoma"/>
          <w:b/>
          <w:bCs/>
          <w:sz w:val="28"/>
          <w:szCs w:val="28"/>
        </w:rPr>
      </w:pPr>
      <w:r w:rsidRPr="00A374F9">
        <w:rPr>
          <w:rFonts w:ascii="Tahoma" w:hAnsi="Tahoma" w:cs="Tahoma"/>
          <w:b/>
          <w:bCs/>
          <w:sz w:val="28"/>
          <w:szCs w:val="28"/>
        </w:rPr>
        <w:lastRenderedPageBreak/>
        <w:t>Изготовление детали</w:t>
      </w:r>
    </w:p>
    <w:p w14:paraId="57843BC3" w14:textId="653143B8" w:rsidR="00A374F9" w:rsidRDefault="003C2ACA" w:rsidP="00A374F9">
      <w:pPr>
        <w:spacing w:line="276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62F98DF4" wp14:editId="1F1B174C">
            <wp:extent cx="2853157" cy="2505075"/>
            <wp:effectExtent l="0" t="0" r="4445" b="0"/>
            <wp:docPr id="1" name="Рисунок 1" descr="Изображение выглядит как внутренний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внутренний, челове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336" cy="251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8"/>
          <w:szCs w:val="28"/>
        </w:rPr>
        <w:t xml:space="preserve"> </w:t>
      </w:r>
      <w:r w:rsidR="00A374F9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2EACC872" wp14:editId="22C4D815">
            <wp:extent cx="3543300" cy="2501316"/>
            <wp:effectExtent l="0" t="0" r="0" b="0"/>
            <wp:docPr id="23" name="Рисунок 23" descr="Изображение выглядит как человек, мужчи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Изображение выглядит как человек, мужчина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369" cy="251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44FBF" w14:textId="77777777" w:rsidR="00A374F9" w:rsidRPr="006B387E" w:rsidRDefault="00A374F9" w:rsidP="00A374F9">
      <w:pPr>
        <w:spacing w:line="276" w:lineRule="auto"/>
        <w:ind w:firstLine="567"/>
        <w:rPr>
          <w:rFonts w:ascii="Tahoma" w:hAnsi="Tahoma" w:cs="Tahoma"/>
          <w:sz w:val="28"/>
          <w:szCs w:val="28"/>
        </w:rPr>
      </w:pPr>
      <w:r w:rsidRPr="006B387E">
        <w:rPr>
          <w:rFonts w:ascii="Tahoma" w:hAnsi="Tahoma" w:cs="Tahoma"/>
          <w:sz w:val="28"/>
          <w:szCs w:val="28"/>
        </w:rPr>
        <w:t>На фотографии представлены детали, которые после резки на гильотине шлифуются специальной шлифовальной машинкой</w:t>
      </w:r>
    </w:p>
    <w:p w14:paraId="47C7EFDE" w14:textId="77777777" w:rsidR="00A374F9" w:rsidRPr="00A374F9" w:rsidRDefault="00A374F9" w:rsidP="00A374F9">
      <w:pPr>
        <w:spacing w:line="276" w:lineRule="auto"/>
        <w:jc w:val="center"/>
        <w:rPr>
          <w:rFonts w:ascii="Tahoma" w:hAnsi="Tahoma" w:cs="Tahoma"/>
          <w:sz w:val="28"/>
          <w:szCs w:val="28"/>
        </w:rPr>
      </w:pPr>
    </w:p>
    <w:p w14:paraId="11148691" w14:textId="4C90FB67" w:rsidR="006B387E" w:rsidRPr="00A374F9" w:rsidRDefault="006B387E" w:rsidP="006B387E">
      <w:pPr>
        <w:pStyle w:val="a3"/>
        <w:numPr>
          <w:ilvl w:val="0"/>
          <w:numId w:val="3"/>
        </w:numPr>
        <w:spacing w:line="276" w:lineRule="auto"/>
        <w:rPr>
          <w:rFonts w:ascii="Tahoma" w:hAnsi="Tahoma" w:cs="Tahoma"/>
          <w:b/>
          <w:bCs/>
          <w:sz w:val="28"/>
          <w:szCs w:val="28"/>
        </w:rPr>
      </w:pPr>
      <w:r w:rsidRPr="00A374F9">
        <w:rPr>
          <w:rFonts w:ascii="Tahoma" w:hAnsi="Tahoma" w:cs="Tahoma"/>
          <w:b/>
          <w:bCs/>
          <w:sz w:val="28"/>
          <w:szCs w:val="28"/>
        </w:rPr>
        <w:t>Установка в оборудование</w:t>
      </w:r>
    </w:p>
    <w:p w14:paraId="10C9A48B" w14:textId="6F974DA3" w:rsidR="00A374F9" w:rsidRDefault="00A374F9" w:rsidP="00770D51">
      <w:pPr>
        <w:pStyle w:val="a3"/>
        <w:spacing w:line="276" w:lineRule="auto"/>
        <w:ind w:left="0" w:firstLine="567"/>
        <w:jc w:val="both"/>
        <w:rPr>
          <w:rFonts w:ascii="Tahoma" w:hAnsi="Tahoma" w:cs="Tahoma"/>
          <w:sz w:val="28"/>
          <w:szCs w:val="28"/>
        </w:rPr>
      </w:pPr>
      <w:r w:rsidRPr="00A374F9">
        <w:rPr>
          <w:rFonts w:ascii="Tahoma" w:hAnsi="Tahoma" w:cs="Tahoma"/>
          <w:sz w:val="28"/>
          <w:szCs w:val="28"/>
        </w:rPr>
        <w:t xml:space="preserve">На гильотине вырезаются </w:t>
      </w:r>
      <w:r w:rsidRPr="00A374F9">
        <w:rPr>
          <w:rFonts w:ascii="Tahoma" w:hAnsi="Tahoma" w:cs="Tahoma"/>
          <w:b/>
          <w:bCs/>
          <w:sz w:val="28"/>
          <w:szCs w:val="28"/>
        </w:rPr>
        <w:t>детали для</w:t>
      </w:r>
      <w:r w:rsidRPr="00A374F9">
        <w:rPr>
          <w:rFonts w:ascii="Tahoma" w:hAnsi="Tahoma" w:cs="Tahoma"/>
          <w:sz w:val="28"/>
          <w:szCs w:val="28"/>
        </w:rPr>
        <w:t xml:space="preserve"> хлебопекарного и кондитерского оборудования, например, Формовочная машина ФПЛ7-400 (1), противни для выпекания (2), </w:t>
      </w:r>
      <w:proofErr w:type="spellStart"/>
      <w:r w:rsidRPr="00A374F9">
        <w:rPr>
          <w:rFonts w:ascii="Tahoma" w:hAnsi="Tahoma" w:cs="Tahoma"/>
          <w:sz w:val="28"/>
          <w:szCs w:val="28"/>
        </w:rPr>
        <w:t>тестоделитель</w:t>
      </w:r>
      <w:proofErr w:type="spellEnd"/>
      <w:r w:rsidRPr="00A374F9">
        <w:rPr>
          <w:rFonts w:ascii="Tahoma" w:hAnsi="Tahoma" w:cs="Tahoma"/>
          <w:sz w:val="28"/>
          <w:szCs w:val="28"/>
        </w:rPr>
        <w:t xml:space="preserve"> шнековый Кузбасс 68-12М (3), Конвекционная печь </w:t>
      </w:r>
      <w:proofErr w:type="spellStart"/>
      <w:r w:rsidRPr="00A374F9">
        <w:rPr>
          <w:rFonts w:ascii="Tahoma" w:hAnsi="Tahoma" w:cs="Tahoma"/>
          <w:sz w:val="28"/>
          <w:szCs w:val="28"/>
        </w:rPr>
        <w:t>Debag</w:t>
      </w:r>
      <w:proofErr w:type="spellEnd"/>
      <w:r w:rsidRPr="00A374F9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A374F9">
        <w:rPr>
          <w:rFonts w:ascii="Tahoma" w:hAnsi="Tahoma" w:cs="Tahoma"/>
          <w:sz w:val="28"/>
          <w:szCs w:val="28"/>
        </w:rPr>
        <w:t>Dila</w:t>
      </w:r>
      <w:proofErr w:type="spellEnd"/>
      <w:r w:rsidRPr="00A374F9">
        <w:rPr>
          <w:rFonts w:ascii="Tahoma" w:hAnsi="Tahoma" w:cs="Tahoma"/>
          <w:sz w:val="28"/>
          <w:szCs w:val="28"/>
        </w:rPr>
        <w:t xml:space="preserve"> (4)</w:t>
      </w:r>
    </w:p>
    <w:p w14:paraId="68834545" w14:textId="77777777" w:rsidR="00770D51" w:rsidRDefault="00770D51" w:rsidP="00A374F9">
      <w:pPr>
        <w:pStyle w:val="a3"/>
        <w:spacing w:line="276" w:lineRule="auto"/>
        <w:ind w:left="927"/>
        <w:jc w:val="both"/>
        <w:rPr>
          <w:rFonts w:ascii="Tahoma" w:hAnsi="Tahoma" w:cs="Tahoma"/>
          <w:sz w:val="28"/>
          <w:szCs w:val="28"/>
        </w:rPr>
      </w:pPr>
    </w:p>
    <w:p w14:paraId="1644A6FA" w14:textId="6908B48E" w:rsidR="00770D51" w:rsidRPr="00A374F9" w:rsidRDefault="00770D51" w:rsidP="00A374F9">
      <w:pPr>
        <w:pStyle w:val="a3"/>
        <w:spacing w:line="276" w:lineRule="auto"/>
        <w:ind w:left="927"/>
        <w:jc w:val="both"/>
        <w:rPr>
          <w:rFonts w:ascii="Tahoma" w:hAnsi="Tahoma" w:cs="Tahoma"/>
          <w:sz w:val="28"/>
          <w:szCs w:val="28"/>
        </w:rPr>
      </w:pPr>
      <w:r w:rsidRPr="00770D51">
        <w:rPr>
          <w:rFonts w:ascii="Tahoma" w:hAnsi="Tahoma" w:cs="Tahoma"/>
          <w:sz w:val="28"/>
          <w:szCs w:val="28"/>
        </w:rPr>
        <w:drawing>
          <wp:inline distT="0" distB="0" distL="0" distR="0" wp14:anchorId="0E039996" wp14:editId="3B27B57B">
            <wp:extent cx="5514975" cy="3609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B1C89" w14:textId="596F113B" w:rsidR="002E7C46" w:rsidRDefault="00A374F9" w:rsidP="00A374F9">
      <w:pPr>
        <w:spacing w:line="276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  <w:lang w:val="en-US"/>
        </w:rPr>
        <w:lastRenderedPageBreak/>
        <w:t>III</w:t>
      </w:r>
      <w:r>
        <w:rPr>
          <w:rFonts w:ascii="Tahoma" w:hAnsi="Tahoma" w:cs="Tahoma"/>
          <w:b/>
          <w:bCs/>
          <w:sz w:val="36"/>
          <w:szCs w:val="36"/>
        </w:rPr>
        <w:t xml:space="preserve">. </w:t>
      </w:r>
      <w:r w:rsidR="00847DBD" w:rsidRPr="002E7C46">
        <w:rPr>
          <w:rFonts w:ascii="Tahoma" w:hAnsi="Tahoma" w:cs="Tahoma"/>
          <w:b/>
          <w:bCs/>
          <w:sz w:val="36"/>
          <w:szCs w:val="36"/>
        </w:rPr>
        <w:t>С</w:t>
      </w:r>
      <w:r w:rsidR="003969F3" w:rsidRPr="002E7C46">
        <w:rPr>
          <w:rFonts w:ascii="Tahoma" w:hAnsi="Tahoma" w:cs="Tahoma"/>
          <w:b/>
          <w:bCs/>
          <w:sz w:val="36"/>
          <w:szCs w:val="36"/>
        </w:rPr>
        <w:t>хем</w:t>
      </w:r>
      <w:r w:rsidR="00847DBD" w:rsidRPr="002E7C46">
        <w:rPr>
          <w:rFonts w:ascii="Tahoma" w:hAnsi="Tahoma" w:cs="Tahoma"/>
          <w:b/>
          <w:bCs/>
          <w:sz w:val="36"/>
          <w:szCs w:val="36"/>
        </w:rPr>
        <w:t>а</w:t>
      </w:r>
      <w:r w:rsidR="003969F3" w:rsidRPr="002E7C46">
        <w:rPr>
          <w:rFonts w:ascii="Tahoma" w:hAnsi="Tahoma" w:cs="Tahoma"/>
          <w:b/>
          <w:bCs/>
          <w:sz w:val="36"/>
          <w:szCs w:val="36"/>
        </w:rPr>
        <w:t xml:space="preserve"> сборки модели станка</w:t>
      </w:r>
    </w:p>
    <w:p w14:paraId="75F3302B" w14:textId="54CA931C" w:rsidR="002D3588" w:rsidRDefault="002E7C46" w:rsidP="002E7C46">
      <w:pPr>
        <w:spacing w:line="276" w:lineRule="auto"/>
        <w:ind w:left="-22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и</w:t>
      </w:r>
      <w:r w:rsidRPr="002E7C46">
        <w:rPr>
          <w:rFonts w:ascii="Tahoma" w:hAnsi="Tahoma" w:cs="Tahoma"/>
          <w:b/>
          <w:bCs/>
          <w:sz w:val="36"/>
          <w:szCs w:val="36"/>
        </w:rPr>
        <w:t xml:space="preserve"> его </w:t>
      </w:r>
      <w:r w:rsidR="003969F3" w:rsidRPr="002E7C46">
        <w:rPr>
          <w:rFonts w:ascii="Tahoma" w:hAnsi="Tahoma" w:cs="Tahoma"/>
          <w:b/>
          <w:bCs/>
          <w:sz w:val="36"/>
          <w:szCs w:val="36"/>
        </w:rPr>
        <w:t>основны</w:t>
      </w:r>
      <w:r w:rsidRPr="002E7C46">
        <w:rPr>
          <w:rFonts w:ascii="Tahoma" w:hAnsi="Tahoma" w:cs="Tahoma"/>
          <w:b/>
          <w:bCs/>
          <w:sz w:val="36"/>
          <w:szCs w:val="36"/>
        </w:rPr>
        <w:t>е</w:t>
      </w:r>
      <w:r w:rsidR="003969F3" w:rsidRPr="002E7C46">
        <w:rPr>
          <w:rFonts w:ascii="Tahoma" w:hAnsi="Tahoma" w:cs="Tahoma"/>
          <w:b/>
          <w:bCs/>
          <w:sz w:val="36"/>
          <w:szCs w:val="36"/>
        </w:rPr>
        <w:t xml:space="preserve"> элемент</w:t>
      </w:r>
      <w:r w:rsidRPr="002E7C46">
        <w:rPr>
          <w:rFonts w:ascii="Tahoma" w:hAnsi="Tahoma" w:cs="Tahoma"/>
          <w:b/>
          <w:bCs/>
          <w:sz w:val="36"/>
          <w:szCs w:val="36"/>
        </w:rPr>
        <w:t>ы</w:t>
      </w:r>
      <w:r w:rsidR="00847DBD" w:rsidRPr="002E7C46">
        <w:rPr>
          <w:rFonts w:ascii="Tahoma" w:hAnsi="Tahoma" w:cs="Tahoma"/>
          <w:b/>
          <w:bCs/>
          <w:sz w:val="36"/>
          <w:szCs w:val="36"/>
        </w:rPr>
        <w:t>.</w:t>
      </w:r>
    </w:p>
    <w:p w14:paraId="7A7A76E7" w14:textId="6D5992AD" w:rsidR="003F1955" w:rsidRPr="003F1955" w:rsidRDefault="003F1955" w:rsidP="003F1955">
      <w:pPr>
        <w:spacing w:line="276" w:lineRule="auto"/>
        <w:ind w:left="-22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Гильотина имеет следующую конструкцию и основные элементы:</w:t>
      </w:r>
    </w:p>
    <w:p w14:paraId="16398714" w14:textId="5D886654" w:rsidR="003969F3" w:rsidRDefault="003969F3" w:rsidP="00F727EA">
      <w:pPr>
        <w:spacing w:line="276" w:lineRule="auto"/>
        <w:ind w:firstLine="567"/>
        <w:rPr>
          <w:rFonts w:ascii="Tahoma" w:hAnsi="Tahoma" w:cs="Tahoma"/>
        </w:rPr>
      </w:pPr>
      <w:r w:rsidRPr="003969F3">
        <w:rPr>
          <w:rFonts w:ascii="Tahoma" w:hAnsi="Tahoma" w:cs="Tahoma"/>
          <w:noProof/>
        </w:rPr>
        <w:drawing>
          <wp:inline distT="0" distB="0" distL="0" distR="0" wp14:anchorId="38DC0320" wp14:editId="745E0DA1">
            <wp:extent cx="2948153" cy="251460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04802" cy="256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69F3">
        <w:rPr>
          <w:rFonts w:ascii="Tahoma" w:hAnsi="Tahoma" w:cs="Tahoma"/>
          <w:noProof/>
        </w:rPr>
        <w:drawing>
          <wp:inline distT="0" distB="0" distL="0" distR="0" wp14:anchorId="2C74A7F9" wp14:editId="383E3F76">
            <wp:extent cx="2935973" cy="2381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46512" cy="238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9E36C" w14:textId="77777777" w:rsidR="003F1955" w:rsidRDefault="003F1955" w:rsidP="003F19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8"/>
          <w:szCs w:val="28"/>
          <w:lang w:eastAsia="ru-RU"/>
        </w:rPr>
        <w:sectPr w:rsidR="003F1955" w:rsidSect="009E10F1">
          <w:footerReference w:type="default" r:id="rId16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6CC9ABA" w14:textId="77777777" w:rsidR="003F1955" w:rsidRDefault="003F1955" w:rsidP="00F727EA">
      <w:pPr>
        <w:spacing w:line="276" w:lineRule="auto"/>
        <w:ind w:firstLine="567"/>
        <w:jc w:val="center"/>
        <w:rPr>
          <w:rFonts w:ascii="Tahoma" w:hAnsi="Tahoma" w:cs="Tahoma"/>
        </w:rPr>
        <w:sectPr w:rsidR="003F1955" w:rsidSect="003F1955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14:paraId="0EB085DF" w14:textId="45F6E79C" w:rsidR="009E10F1" w:rsidRPr="003F1955" w:rsidRDefault="009E10F1" w:rsidP="009E10F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Станина </w:t>
      </w:r>
    </w:p>
    <w:p w14:paraId="250C8285" w14:textId="77777777" w:rsidR="009E10F1" w:rsidRPr="003F1955" w:rsidRDefault="009E10F1" w:rsidP="009E10F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>Ножевая балка</w:t>
      </w:r>
    </w:p>
    <w:p w14:paraId="6BF7FF3B" w14:textId="77777777" w:rsidR="009E10F1" w:rsidRPr="003F1955" w:rsidRDefault="009E10F1" w:rsidP="009E10F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Прижимная балка </w:t>
      </w:r>
    </w:p>
    <w:p w14:paraId="24076F40" w14:textId="77777777" w:rsidR="009E10F1" w:rsidRPr="003F1955" w:rsidRDefault="009E10F1" w:rsidP="009E10F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Привод </w:t>
      </w:r>
    </w:p>
    <w:p w14:paraId="4C43A49E" w14:textId="77777777" w:rsidR="009E10F1" w:rsidRPr="003F1955" w:rsidRDefault="009E10F1" w:rsidP="009E10F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Редуктор цилиндрический </w:t>
      </w:r>
    </w:p>
    <w:p w14:paraId="5A0F2E58" w14:textId="77777777" w:rsidR="009E10F1" w:rsidRPr="003F1955" w:rsidRDefault="009E10F1" w:rsidP="009E10F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Вал приводной </w:t>
      </w:r>
    </w:p>
    <w:p w14:paraId="1371C3DB" w14:textId="77777777" w:rsidR="009E10F1" w:rsidRPr="003F1955" w:rsidRDefault="009E10F1" w:rsidP="009E10F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Задний упор </w:t>
      </w:r>
    </w:p>
    <w:p w14:paraId="0E7372E4" w14:textId="77777777" w:rsidR="009E10F1" w:rsidRPr="003F1955" w:rsidRDefault="009E10F1" w:rsidP="009E10F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3F1955">
        <w:rPr>
          <w:rFonts w:ascii="Tahoma" w:eastAsia="Times New Roman" w:hAnsi="Tahoma" w:cs="Tahoma"/>
          <w:sz w:val="24"/>
          <w:szCs w:val="24"/>
          <w:lang w:eastAsia="ru-RU"/>
        </w:rPr>
        <w:t>Уравновешиватель</w:t>
      </w:r>
      <w:proofErr w:type="spellEnd"/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14:paraId="7E0B4F7E" w14:textId="77777777" w:rsidR="009E10F1" w:rsidRPr="003F1955" w:rsidRDefault="009E10F1" w:rsidP="009E10F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0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Ограждение </w:t>
      </w:r>
    </w:p>
    <w:p w14:paraId="12F59D98" w14:textId="77777777" w:rsidR="009E10F1" w:rsidRPr="003F1955" w:rsidRDefault="009E10F1" w:rsidP="006113E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-567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Система смазки </w:t>
      </w:r>
    </w:p>
    <w:p w14:paraId="73AB9DC4" w14:textId="77777777" w:rsidR="009E10F1" w:rsidRPr="003F1955" w:rsidRDefault="009E10F1" w:rsidP="006113E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-567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Воздухопровод </w:t>
      </w:r>
    </w:p>
    <w:p w14:paraId="19D06855" w14:textId="77777777" w:rsidR="009E10F1" w:rsidRPr="003F1955" w:rsidRDefault="009E10F1" w:rsidP="006113E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-567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Ограждение зоны </w:t>
      </w:r>
      <w:proofErr w:type="spellStart"/>
      <w:r w:rsidRPr="003F1955">
        <w:rPr>
          <w:rFonts w:ascii="Tahoma" w:eastAsia="Times New Roman" w:hAnsi="Tahoma" w:cs="Tahoma"/>
          <w:sz w:val="24"/>
          <w:szCs w:val="24"/>
          <w:lang w:eastAsia="ru-RU"/>
        </w:rPr>
        <w:t>peзa</w:t>
      </w:r>
      <w:proofErr w:type="spellEnd"/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14:paraId="6B3F4FBB" w14:textId="77777777" w:rsidR="009E10F1" w:rsidRPr="003F1955" w:rsidRDefault="009E10F1" w:rsidP="006113E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-567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Установка БВК </w:t>
      </w:r>
    </w:p>
    <w:p w14:paraId="76E2A461" w14:textId="77777777" w:rsidR="009E10F1" w:rsidRPr="003F1955" w:rsidRDefault="009E10F1" w:rsidP="006113E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-567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Освещение линии реза </w:t>
      </w:r>
    </w:p>
    <w:p w14:paraId="151F06D7" w14:textId="77777777" w:rsidR="009E10F1" w:rsidRDefault="009E10F1" w:rsidP="006113E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-567" w:firstLine="142"/>
        <w:rPr>
          <w:rFonts w:ascii="Tahoma" w:eastAsia="Times New Roman" w:hAnsi="Tahoma" w:cs="Tahoma"/>
          <w:sz w:val="24"/>
          <w:szCs w:val="24"/>
          <w:lang w:eastAsia="ru-RU"/>
        </w:rPr>
      </w:pPr>
      <w:r w:rsidRPr="003F1955">
        <w:rPr>
          <w:rFonts w:ascii="Tahoma" w:eastAsia="Times New Roman" w:hAnsi="Tahoma" w:cs="Tahoma"/>
          <w:sz w:val="24"/>
          <w:szCs w:val="24"/>
          <w:lang w:eastAsia="ru-RU"/>
        </w:rPr>
        <w:t>Ящик управления</w:t>
      </w:r>
    </w:p>
    <w:p w14:paraId="472FE8CE" w14:textId="22684140" w:rsidR="009E10F1" w:rsidRDefault="009E10F1" w:rsidP="006113E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-567" w:firstLine="142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Короб для принятия деталей</w:t>
      </w:r>
      <w:r w:rsidR="006113E3">
        <w:rPr>
          <w:rFonts w:ascii="Tahoma" w:eastAsia="Times New Roman" w:hAnsi="Tahoma" w:cs="Tahoma"/>
          <w:sz w:val="24"/>
          <w:szCs w:val="24"/>
          <w:lang w:eastAsia="ru-RU"/>
        </w:rPr>
        <w:t xml:space="preserve"> (модель)</w:t>
      </w:r>
    </w:p>
    <w:p w14:paraId="34A0FBDA" w14:textId="28C5619D" w:rsidR="009E10F1" w:rsidRDefault="009E10F1" w:rsidP="006113E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-567" w:firstLine="142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sz w:val="24"/>
          <w:szCs w:val="24"/>
          <w:lang w:eastAsia="ru-RU"/>
        </w:rPr>
        <w:t>Мотор</w:t>
      </w:r>
      <w:r w:rsidR="006113E3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6113E3">
        <w:rPr>
          <w:rFonts w:ascii="Tahoma" w:eastAsia="Times New Roman" w:hAnsi="Tahoma" w:cs="Tahoma"/>
          <w:sz w:val="24"/>
          <w:szCs w:val="24"/>
          <w:lang w:eastAsia="ru-RU"/>
        </w:rPr>
        <w:t xml:space="preserve"> (</w:t>
      </w:r>
      <w:proofErr w:type="gramEnd"/>
      <w:r w:rsidR="006113E3">
        <w:rPr>
          <w:rFonts w:ascii="Tahoma" w:eastAsia="Times New Roman" w:hAnsi="Tahoma" w:cs="Tahoma"/>
          <w:sz w:val="24"/>
          <w:szCs w:val="24"/>
          <w:lang w:eastAsia="ru-RU"/>
        </w:rPr>
        <w:t>модель)</w:t>
      </w:r>
    </w:p>
    <w:p w14:paraId="6FC9095B" w14:textId="24B25A8D" w:rsidR="009E10F1" w:rsidRPr="003F1955" w:rsidRDefault="009E10F1" w:rsidP="006113E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60" w:line="276" w:lineRule="auto"/>
        <w:ind w:left="-567" w:firstLine="142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Декоративные </w:t>
      </w:r>
      <w:proofErr w:type="gramStart"/>
      <w:r>
        <w:rPr>
          <w:rFonts w:ascii="Tahoma" w:eastAsia="Times New Roman" w:hAnsi="Tahoma" w:cs="Tahoma"/>
          <w:sz w:val="24"/>
          <w:szCs w:val="24"/>
          <w:lang w:eastAsia="ru-RU"/>
        </w:rPr>
        <w:t>элементы</w:t>
      </w:r>
      <w:r w:rsidR="006113E3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6113E3">
        <w:rPr>
          <w:rFonts w:ascii="Tahoma" w:eastAsia="Times New Roman" w:hAnsi="Tahoma" w:cs="Tahoma"/>
          <w:sz w:val="24"/>
          <w:szCs w:val="24"/>
          <w:lang w:eastAsia="ru-RU"/>
        </w:rPr>
        <w:t xml:space="preserve"> (</w:t>
      </w:r>
      <w:proofErr w:type="gramEnd"/>
      <w:r w:rsidR="006113E3">
        <w:rPr>
          <w:rFonts w:ascii="Tahoma" w:eastAsia="Times New Roman" w:hAnsi="Tahoma" w:cs="Tahoma"/>
          <w:sz w:val="24"/>
          <w:szCs w:val="24"/>
          <w:lang w:eastAsia="ru-RU"/>
        </w:rPr>
        <w:t>модель)</w:t>
      </w:r>
      <w:r w:rsidRPr="003F1955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14:paraId="49FD2AE1" w14:textId="53681ABE" w:rsidR="009E10F1" w:rsidRDefault="009E10F1" w:rsidP="003F1955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  <w:sectPr w:rsidR="009E10F1" w:rsidSect="006113E3">
          <w:type w:val="continuous"/>
          <w:pgSz w:w="11906" w:h="16838"/>
          <w:pgMar w:top="1134" w:right="567" w:bottom="1134" w:left="1134" w:header="709" w:footer="709" w:gutter="0"/>
          <w:cols w:num="2" w:space="1133"/>
          <w:docGrid w:linePitch="360"/>
        </w:sectPr>
      </w:pPr>
    </w:p>
    <w:p w14:paraId="4AC55090" w14:textId="690701B5" w:rsidR="009E10F1" w:rsidRDefault="009E10F1" w:rsidP="003F1955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</w:p>
    <w:p w14:paraId="4ABBF84C" w14:textId="0693FADE" w:rsidR="009E10F1" w:rsidRPr="009E10F1" w:rsidRDefault="009E10F1" w:rsidP="009E10F1">
      <w:pPr>
        <w:ind w:firstLine="567"/>
        <w:rPr>
          <w:rFonts w:ascii="Tahoma" w:hAnsi="Tahoma" w:cs="Tahoma"/>
        </w:rPr>
      </w:pPr>
      <w:r w:rsidRPr="003F1955">
        <w:rPr>
          <w:rFonts w:ascii="Tahoma" w:hAnsi="Tahoma" w:cs="Tahoma"/>
          <w:sz w:val="28"/>
          <w:szCs w:val="28"/>
        </w:rPr>
        <w:t>Мо</w:t>
      </w:r>
      <w:r>
        <w:rPr>
          <w:rFonts w:ascii="Tahoma" w:hAnsi="Tahoma" w:cs="Tahoma"/>
          <w:sz w:val="28"/>
          <w:szCs w:val="28"/>
        </w:rPr>
        <w:t xml:space="preserve">дель станка выполнена с использованием деталей конструктора </w:t>
      </w:r>
      <w:r>
        <w:rPr>
          <w:rFonts w:ascii="Tahoma" w:hAnsi="Tahoma" w:cs="Tahoma"/>
          <w:sz w:val="28"/>
          <w:szCs w:val="28"/>
          <w:lang w:val="en-US"/>
        </w:rPr>
        <w:t>Lego</w:t>
      </w:r>
      <w:r w:rsidRPr="003F1955">
        <w:rPr>
          <w:rFonts w:ascii="Tahoma" w:hAnsi="Tahoma" w:cs="Tahoma"/>
          <w:sz w:val="28"/>
          <w:szCs w:val="28"/>
        </w:rPr>
        <w:t xml:space="preserve"> (</w:t>
      </w:r>
      <w:r>
        <w:rPr>
          <w:rFonts w:ascii="Tahoma" w:hAnsi="Tahoma" w:cs="Tahoma"/>
          <w:sz w:val="28"/>
          <w:szCs w:val="28"/>
          <w:lang w:val="en-US"/>
        </w:rPr>
        <w:t>Lego</w:t>
      </w:r>
      <w:r w:rsidRPr="003F1955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  <w:lang w:val="en-US"/>
        </w:rPr>
        <w:t>City</w:t>
      </w:r>
      <w:r>
        <w:rPr>
          <w:rFonts w:ascii="Tahoma" w:hAnsi="Tahoma" w:cs="Tahoma"/>
          <w:sz w:val="28"/>
          <w:szCs w:val="28"/>
        </w:rPr>
        <w:t>,</w:t>
      </w:r>
      <w:r w:rsidRPr="003F1955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  <w:lang w:val="en-US"/>
        </w:rPr>
        <w:t>Lego</w:t>
      </w:r>
      <w:r w:rsidRPr="003F1955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WeDo</w:t>
      </w:r>
      <w:proofErr w:type="spellEnd"/>
      <w:r w:rsidRPr="003F1955">
        <w:rPr>
          <w:rFonts w:ascii="Tahoma" w:hAnsi="Tahoma" w:cs="Tahoma"/>
          <w:sz w:val="28"/>
          <w:szCs w:val="28"/>
        </w:rPr>
        <w:t>)</w:t>
      </w:r>
      <w:r>
        <w:rPr>
          <w:rFonts w:ascii="Tahoma" w:hAnsi="Tahoma" w:cs="Tahoma"/>
          <w:sz w:val="28"/>
          <w:szCs w:val="28"/>
        </w:rPr>
        <w:t>. В модели есть все основные элементы станка.</w:t>
      </w:r>
    </w:p>
    <w:p w14:paraId="4CD9631C" w14:textId="23FC0DC7" w:rsidR="009E10F1" w:rsidRPr="009E10F1" w:rsidRDefault="009E10F1" w:rsidP="003F1955">
      <w:pPr>
        <w:spacing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В модели использованы мотор и датчик движения. Для запуска модели применена специальная программа</w:t>
      </w:r>
      <w:r w:rsidR="00F85557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  <w:lang w:val="en-US"/>
        </w:rPr>
        <w:t>Lego</w:t>
      </w:r>
      <w:r w:rsidRPr="009E10F1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WeDo</w:t>
      </w:r>
      <w:proofErr w:type="spellEnd"/>
      <w:r>
        <w:rPr>
          <w:rFonts w:ascii="Tahoma" w:hAnsi="Tahoma" w:cs="Tahoma"/>
          <w:sz w:val="28"/>
          <w:szCs w:val="28"/>
        </w:rPr>
        <w:t xml:space="preserve"> 2.0</w:t>
      </w:r>
      <w:r w:rsidR="000F10E7">
        <w:rPr>
          <w:rFonts w:ascii="Tahoma" w:hAnsi="Tahoma" w:cs="Tahoma"/>
          <w:sz w:val="28"/>
          <w:szCs w:val="28"/>
        </w:rPr>
        <w:t xml:space="preserve">. Поднимание и опускание ножевой балки происходит при передаче сигнала с пульта управления (датчик наклона). Через шестеренку вращение передается на катушку, она наматывает на себя шнур, и ножевая балка приходит в движение. </w:t>
      </w:r>
    </w:p>
    <w:p w14:paraId="787B325E" w14:textId="77777777" w:rsidR="009E10F1" w:rsidRDefault="00AB1A14" w:rsidP="00AB1A14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4FAA924C" wp14:editId="69EACB9B">
            <wp:extent cx="5445457" cy="4088495"/>
            <wp:effectExtent l="0" t="0" r="3175" b="7620"/>
            <wp:docPr id="13" name="Рисунок 13" descr="Изображение выглядит как LEGO, игрушка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LEGO, игрушка, внутренний&#10;&#10;Автоматически созданное описание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266" cy="409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EA9E" w14:textId="77777777" w:rsidR="009E10F1" w:rsidRDefault="009E10F1" w:rsidP="00AB1A14">
      <w:pPr>
        <w:spacing w:line="276" w:lineRule="auto"/>
        <w:jc w:val="center"/>
        <w:rPr>
          <w:rFonts w:ascii="Tahoma" w:hAnsi="Tahoma" w:cs="Tahoma"/>
        </w:rPr>
      </w:pPr>
    </w:p>
    <w:p w14:paraId="33750D48" w14:textId="29484286" w:rsidR="00847DBD" w:rsidRDefault="009E10F1" w:rsidP="00AB1A14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7254F224" wp14:editId="3E00CC24">
            <wp:extent cx="5486400" cy="4116010"/>
            <wp:effectExtent l="0" t="0" r="0" b="0"/>
            <wp:docPr id="14" name="Рисунок 14" descr="Изображение выглядит как LEGO, игруш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LEGO, игрушка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977" cy="411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9B1AD" w14:textId="50C8A3D7" w:rsidR="009E10F1" w:rsidRDefault="009E10F1" w:rsidP="00AB1A14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49A67E2A" wp14:editId="775CBC76">
            <wp:extent cx="5529174" cy="4544705"/>
            <wp:effectExtent l="0" t="0" r="0" b="8255"/>
            <wp:docPr id="15" name="Рисунок 15" descr="Изображение выглядит как игрушка, LEGO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игрушка, LEGO, внутренний&#10;&#10;Автоматически созданное описа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056" cy="45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EB8F7" w14:textId="12248184" w:rsidR="009E10F1" w:rsidRDefault="009E10F1" w:rsidP="009E10F1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4DFFAE8C" wp14:editId="10C8FA03">
            <wp:extent cx="4872703" cy="4121624"/>
            <wp:effectExtent l="0" t="0" r="4445" b="0"/>
            <wp:docPr id="16" name="Рисунок 16" descr="Изображение выглядит как LEGO, игруш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LEGO, игрушка&#10;&#10;Автоматически созданное описание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613" cy="412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953F0" w14:textId="77777777" w:rsidR="009E10F1" w:rsidRDefault="009E10F1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7C422F7B" w14:textId="0E655957" w:rsidR="009E10F1" w:rsidRDefault="009E10F1" w:rsidP="009E10F1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14BDDAB8" wp14:editId="0CA5CC9A">
            <wp:extent cx="6480175" cy="8640445"/>
            <wp:effectExtent l="0" t="0" r="0" b="8255"/>
            <wp:docPr id="17" name="Рисунок 17" descr="Изображение выглядит как LEGO, игрушка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LEGO, игрушка, внутренний&#10;&#10;Автоматически созданное описание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6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</w:rPr>
        <w:lastRenderedPageBreak/>
        <w:drawing>
          <wp:inline distT="0" distB="0" distL="0" distR="0" wp14:anchorId="61211D2B" wp14:editId="0D2AB26B">
            <wp:extent cx="6480175" cy="8647430"/>
            <wp:effectExtent l="0" t="0" r="0" b="1270"/>
            <wp:docPr id="18" name="Рисунок 18" descr="Изображение выглядит как LEGO, игруш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Изображение выглядит как LEGO, игрушка&#10;&#10;Автоматически созданное описание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64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D5B6B" w14:textId="14F4E76B" w:rsidR="00675F54" w:rsidRDefault="00675F54">
      <w:pPr>
        <w:rPr>
          <w:rFonts w:ascii="Tahoma" w:hAnsi="Tahoma" w:cs="Tahoma"/>
        </w:rPr>
      </w:pPr>
    </w:p>
    <w:sectPr w:rsidR="00675F54" w:rsidSect="003F1955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AF834" w14:textId="77777777" w:rsidR="004742FE" w:rsidRDefault="004742FE" w:rsidP="009E10F1">
      <w:pPr>
        <w:spacing w:after="0" w:line="240" w:lineRule="auto"/>
      </w:pPr>
      <w:r>
        <w:separator/>
      </w:r>
    </w:p>
  </w:endnote>
  <w:endnote w:type="continuationSeparator" w:id="0">
    <w:p w14:paraId="1FFAA92F" w14:textId="77777777" w:rsidR="004742FE" w:rsidRDefault="004742FE" w:rsidP="009E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2973423"/>
      <w:docPartObj>
        <w:docPartGallery w:val="Page Numbers (Bottom of Page)"/>
        <w:docPartUnique/>
      </w:docPartObj>
    </w:sdtPr>
    <w:sdtEndPr/>
    <w:sdtContent>
      <w:p w14:paraId="66F2F9EF" w14:textId="34C6F61E" w:rsidR="009E10F1" w:rsidRDefault="009E10F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C15B29" w14:textId="77777777" w:rsidR="009E10F1" w:rsidRDefault="009E10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87936" w14:textId="77777777" w:rsidR="004742FE" w:rsidRDefault="004742FE" w:rsidP="009E10F1">
      <w:pPr>
        <w:spacing w:after="0" w:line="240" w:lineRule="auto"/>
      </w:pPr>
      <w:r>
        <w:separator/>
      </w:r>
    </w:p>
  </w:footnote>
  <w:footnote w:type="continuationSeparator" w:id="0">
    <w:p w14:paraId="0D9186D0" w14:textId="77777777" w:rsidR="004742FE" w:rsidRDefault="004742FE" w:rsidP="009E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D55B6"/>
    <w:multiLevelType w:val="hybridMultilevel"/>
    <w:tmpl w:val="800A5D94"/>
    <w:lvl w:ilvl="0" w:tplc="14D81C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84C5E4D"/>
    <w:multiLevelType w:val="hybridMultilevel"/>
    <w:tmpl w:val="C54EE266"/>
    <w:lvl w:ilvl="0" w:tplc="BA562B8A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D7AEF"/>
    <w:multiLevelType w:val="multilevel"/>
    <w:tmpl w:val="06AA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16"/>
    <w:rsid w:val="000831A0"/>
    <w:rsid w:val="000F10E7"/>
    <w:rsid w:val="002D3588"/>
    <w:rsid w:val="002E7C46"/>
    <w:rsid w:val="003969F3"/>
    <w:rsid w:val="003C2ACA"/>
    <w:rsid w:val="003F1955"/>
    <w:rsid w:val="003F402F"/>
    <w:rsid w:val="004742FE"/>
    <w:rsid w:val="004D2CE6"/>
    <w:rsid w:val="00610831"/>
    <w:rsid w:val="006113E3"/>
    <w:rsid w:val="006569C8"/>
    <w:rsid w:val="00670C31"/>
    <w:rsid w:val="00675F54"/>
    <w:rsid w:val="006B387E"/>
    <w:rsid w:val="006F4C2E"/>
    <w:rsid w:val="00770D51"/>
    <w:rsid w:val="007B008E"/>
    <w:rsid w:val="00847DBD"/>
    <w:rsid w:val="00991316"/>
    <w:rsid w:val="009E10F1"/>
    <w:rsid w:val="00A374F9"/>
    <w:rsid w:val="00AA2688"/>
    <w:rsid w:val="00AB1A14"/>
    <w:rsid w:val="00AC3408"/>
    <w:rsid w:val="00E970D3"/>
    <w:rsid w:val="00ED2A9F"/>
    <w:rsid w:val="00F727EA"/>
    <w:rsid w:val="00F7565B"/>
    <w:rsid w:val="00F8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1C86"/>
  <w15:chartTrackingRefBased/>
  <w15:docId w15:val="{E1B28FA9-85BE-4E35-8C6F-0233B4CD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F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969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69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3F40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10F1"/>
  </w:style>
  <w:style w:type="paragraph" w:styleId="a6">
    <w:name w:val="footer"/>
    <w:basedOn w:val="a"/>
    <w:link w:val="a7"/>
    <w:uiPriority w:val="99"/>
    <w:unhideWhenUsed/>
    <w:rsid w:val="009E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10F1"/>
  </w:style>
  <w:style w:type="character" w:customStyle="1" w:styleId="10">
    <w:name w:val="Заголовок 1 Знак"/>
    <w:basedOn w:val="a0"/>
    <w:link w:val="1"/>
    <w:uiPriority w:val="9"/>
    <w:rsid w:val="00675F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10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</dc:creator>
  <cp:keywords/>
  <dc:description/>
  <cp:lastModifiedBy>Наталья Б</cp:lastModifiedBy>
  <cp:revision>8</cp:revision>
  <cp:lastPrinted>2020-12-07T15:47:00Z</cp:lastPrinted>
  <dcterms:created xsi:type="dcterms:W3CDTF">2020-12-06T18:49:00Z</dcterms:created>
  <dcterms:modified xsi:type="dcterms:W3CDTF">2020-12-07T15:50:00Z</dcterms:modified>
</cp:coreProperties>
</file>