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3D3B35" w:rsidRPr="003D3B35" w:rsidRDefault="003D3B35" w:rsidP="003D3B35">
      <w:pPr>
        <w:pStyle w:val="a3"/>
        <w:jc w:val="center"/>
        <w:rPr>
          <w:rFonts w:asciiTheme="majorHAnsi" w:hAnsiTheme="majorHAnsi"/>
          <w:b/>
          <w:i/>
          <w:color w:val="C00000"/>
          <w:sz w:val="52"/>
          <w:szCs w:val="28"/>
        </w:rPr>
      </w:pPr>
      <w:r w:rsidRPr="003D3B35">
        <w:rPr>
          <w:rFonts w:asciiTheme="majorHAnsi" w:hAnsiTheme="majorHAnsi"/>
          <w:b/>
          <w:i/>
          <w:color w:val="C00000"/>
          <w:sz w:val="52"/>
          <w:szCs w:val="28"/>
        </w:rPr>
        <w:t>КАК РАССКАЗАТЬ О ВОЙНЕ ДЕТЯМ?</w:t>
      </w:r>
    </w:p>
    <w:p w:rsidR="00426C98" w:rsidRDefault="00426C98" w:rsidP="003D3B35">
      <w:pPr>
        <w:pStyle w:val="a3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3D3B35" w:rsidRPr="009D6E35" w:rsidRDefault="003D3B35" w:rsidP="003D3B35">
      <w:pPr>
        <w:pStyle w:val="a3"/>
        <w:ind w:firstLine="709"/>
        <w:jc w:val="both"/>
        <w:rPr>
          <w:rFonts w:asciiTheme="majorHAnsi" w:hAnsiTheme="majorHAnsi"/>
          <w:sz w:val="32"/>
          <w:szCs w:val="32"/>
        </w:rPr>
      </w:pPr>
      <w:r w:rsidRPr="009D6E35">
        <w:rPr>
          <w:rFonts w:asciiTheme="majorHAnsi" w:hAnsiTheme="majorHAnsi"/>
          <w:i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-103505</wp:posOffset>
            </wp:positionH>
            <wp:positionV relativeFrom="margin">
              <wp:posOffset>585470</wp:posOffset>
            </wp:positionV>
            <wp:extent cx="2256155" cy="31705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3170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D6E35">
        <w:rPr>
          <w:rFonts w:asciiTheme="majorHAnsi" w:hAnsiTheme="majorHAnsi"/>
          <w:sz w:val="32"/>
          <w:szCs w:val="32"/>
        </w:rPr>
        <w:t xml:space="preserve">К 3  годам   ребенок  уже понимает, кто такие враги и друзья. В этом возрасте, конечно же, не стоит вдаваться в подробности. Достаточно  рассказать  о том, что наша страна победила в этой  войне. </w:t>
      </w:r>
    </w:p>
    <w:p w:rsidR="003D3B35" w:rsidRPr="009D6E35" w:rsidRDefault="003D3B35" w:rsidP="003D3B35">
      <w:pPr>
        <w:pStyle w:val="a3"/>
        <w:ind w:firstLine="709"/>
        <w:jc w:val="both"/>
        <w:rPr>
          <w:rFonts w:asciiTheme="majorHAnsi" w:hAnsiTheme="majorHAnsi"/>
          <w:sz w:val="32"/>
          <w:szCs w:val="32"/>
        </w:rPr>
      </w:pPr>
      <w:r w:rsidRPr="009D6E35">
        <w:rPr>
          <w:rFonts w:asciiTheme="majorHAnsi" w:hAnsiTheme="majorHAnsi"/>
          <w:sz w:val="32"/>
          <w:szCs w:val="32"/>
        </w:rPr>
        <w:t>9 мая люди празднуют праздник победы! В этот день ветераны надевают ордена, звучат военные песни, устраивается праздничный салют. Для наглядности родителям стоит сводить  ребенка  в музей или к памятнику боевой славы. Зрительное восприятие усилит понимание героического подвига страны, поможет осознать недопустимость военных действий в будущем. Перед Днем Победы в дошкольных учреждениях проводятся беседы о героях войны, разучиваются стихи и песни, беседы по иллюстрациям.</w:t>
      </w:r>
    </w:p>
    <w:p w:rsidR="003D3B35" w:rsidRPr="009D6E35" w:rsidRDefault="003D3B35" w:rsidP="003D3B35">
      <w:pPr>
        <w:pStyle w:val="a3"/>
        <w:ind w:firstLine="709"/>
        <w:jc w:val="both"/>
        <w:rPr>
          <w:rFonts w:asciiTheme="majorHAnsi" w:hAnsiTheme="majorHAnsi"/>
          <w:sz w:val="32"/>
          <w:szCs w:val="32"/>
        </w:rPr>
      </w:pPr>
      <w:r w:rsidRPr="009D6E35">
        <w:rPr>
          <w:rFonts w:asciiTheme="majorHAnsi" w:hAnsiTheme="majorHAnsi"/>
          <w:sz w:val="32"/>
          <w:szCs w:val="32"/>
        </w:rPr>
        <w:t xml:space="preserve">   В беседе с ребенком нужно обязательно указать, что вся страна объединилась против захватчиков. Происходили бои не только в специально отведенных местах – на простых полях. Военные действия возникали везде, где появлялись враги. В каждом городе или деревне жители отстаивали свою свободу, не желая подчиняться оккупантам. </w:t>
      </w:r>
    </w:p>
    <w:p w:rsidR="00EA6CCA" w:rsidRPr="009D6E35" w:rsidRDefault="003D3B35" w:rsidP="003D3B35">
      <w:pPr>
        <w:pStyle w:val="a3"/>
        <w:ind w:firstLine="709"/>
        <w:jc w:val="both"/>
        <w:rPr>
          <w:rFonts w:asciiTheme="majorHAnsi" w:hAnsiTheme="majorHAnsi"/>
          <w:sz w:val="32"/>
          <w:szCs w:val="32"/>
        </w:rPr>
      </w:pPr>
      <w:r w:rsidRPr="009D6E35">
        <w:rPr>
          <w:rFonts w:asciiTheme="majorHAnsi" w:hAnsiTheme="majorHAnsi"/>
          <w:sz w:val="32"/>
          <w:szCs w:val="32"/>
        </w:rPr>
        <w:t xml:space="preserve">  Так появились партизаны. Это люди, которые не служили в армии, а вели подпольную деятельность, защищая свой народ. Прятались они в лесу, уничтожали противника, выводили из строя боевую технику. Солдаты, которые уходили на фронт, воевали целыми отрядами, дивизиями. Это были самые простые, обычные люди, которые хотели помочь своей стране.</w:t>
      </w:r>
    </w:p>
    <w:p w:rsidR="003D3B35" w:rsidRPr="009D6E35" w:rsidRDefault="003D3B35" w:rsidP="003D3B35">
      <w:pPr>
        <w:pStyle w:val="a3"/>
        <w:ind w:firstLine="709"/>
        <w:jc w:val="both"/>
        <w:rPr>
          <w:rFonts w:asciiTheme="majorHAnsi" w:hAnsiTheme="majorHAnsi"/>
          <w:sz w:val="32"/>
          <w:szCs w:val="32"/>
        </w:rPr>
      </w:pPr>
      <w:r w:rsidRPr="009D6E35">
        <w:rPr>
          <w:rFonts w:asciiTheme="majorHAnsi" w:hAnsiTheme="majorHAnsi"/>
          <w:sz w:val="32"/>
          <w:szCs w:val="32"/>
        </w:rPr>
        <w:t xml:space="preserve">Как   рассказать   ребенку  4  лет   о   войне? В этом  возрасте не стоит говорить слова «убивать», «ранить», «взрывать». Достаточно  рассказать  о том, что враги захватили страну. Но герои отстояли города, защитили свои семьи и победили. </w:t>
      </w:r>
    </w:p>
    <w:p w:rsidR="003D3B35" w:rsidRPr="009D6E35" w:rsidRDefault="003D3B35" w:rsidP="003D3B35">
      <w:pPr>
        <w:pStyle w:val="a3"/>
        <w:ind w:firstLine="709"/>
        <w:jc w:val="both"/>
        <w:rPr>
          <w:rFonts w:asciiTheme="majorHAnsi" w:hAnsiTheme="majorHAnsi"/>
          <w:sz w:val="32"/>
          <w:szCs w:val="32"/>
        </w:rPr>
      </w:pPr>
      <w:r w:rsidRPr="009D6E35">
        <w:rPr>
          <w:rFonts w:asciiTheme="majorHAnsi" w:hAnsiTheme="majorHAnsi"/>
          <w:sz w:val="32"/>
          <w:szCs w:val="32"/>
        </w:rPr>
        <w:t xml:space="preserve">Преждечемрассказатьребенкуовойне, можно прочитать рассказ или стихотворение, показать репродукцию, </w:t>
      </w:r>
      <w:r w:rsidRPr="009D6E35">
        <w:rPr>
          <w:rFonts w:asciiTheme="majorHAnsi" w:hAnsiTheme="majorHAnsi"/>
          <w:sz w:val="32"/>
          <w:szCs w:val="32"/>
        </w:rPr>
        <w:lastRenderedPageBreak/>
        <w:t xml:space="preserve">фотографиюсместбоевых действий. Нужно донести до сознания  ребенка, что  война  – это плохо. Это разрушенные города, отсутствие еды и спокойной жизни. Следует также познакомить  ребенка  с военной техникой (пушками, танками). </w:t>
      </w:r>
    </w:p>
    <w:p w:rsidR="003D3B35" w:rsidRPr="009D6E35" w:rsidRDefault="003D3B35" w:rsidP="003D3B35">
      <w:pPr>
        <w:pStyle w:val="a3"/>
        <w:ind w:firstLine="709"/>
        <w:jc w:val="both"/>
        <w:rPr>
          <w:rFonts w:asciiTheme="majorHAnsi" w:hAnsiTheme="majorHAnsi"/>
          <w:sz w:val="32"/>
          <w:szCs w:val="32"/>
        </w:rPr>
      </w:pPr>
      <w:r w:rsidRPr="009D6E35">
        <w:rPr>
          <w:rFonts w:asciiTheme="majorHAnsi" w:hAnsiTheme="majorHAnsi"/>
          <w:sz w:val="32"/>
          <w:szCs w:val="32"/>
        </w:rPr>
        <w:t>В старшем дошкольном возрасте уже можно заострить внимание на том, что взрослые и  дети  не жалели своих жизней. Они под пулями рисковали собой, пытаясь принести стране победу.</w:t>
      </w:r>
    </w:p>
    <w:p w:rsidR="003D3B35" w:rsidRPr="009D6E35" w:rsidRDefault="003D3B35" w:rsidP="003D3B35">
      <w:pPr>
        <w:pStyle w:val="a3"/>
        <w:ind w:firstLine="709"/>
        <w:jc w:val="both"/>
        <w:rPr>
          <w:rFonts w:asciiTheme="majorHAnsi" w:hAnsiTheme="majorHAnsi"/>
          <w:sz w:val="32"/>
          <w:szCs w:val="32"/>
        </w:rPr>
      </w:pPr>
      <w:r w:rsidRPr="009D6E35">
        <w:rPr>
          <w:rFonts w:asciiTheme="majorHAnsi" w:hAnsiTheme="majorHAnsi"/>
          <w:sz w:val="32"/>
          <w:szCs w:val="32"/>
        </w:rPr>
        <w:t xml:space="preserve">Почти в каждой семье есть свои истории о дедушках и бабушках, которые участвовали в боевых действиях или трудились в тылу. Можно показать семейные фотографии, ордена ветеранов. Самое главное в таком разговоре – искренность. Следует также объяснить малышу, что  войны  случались всегда. Даже на примере сказочных героев можно  рассказать  о сути боевых действий. </w:t>
      </w:r>
    </w:p>
    <w:p w:rsidR="003D3B35" w:rsidRPr="009D6E35" w:rsidRDefault="003D3B35" w:rsidP="003D3B35">
      <w:pPr>
        <w:pStyle w:val="a3"/>
        <w:ind w:firstLine="709"/>
        <w:jc w:val="both"/>
        <w:rPr>
          <w:rFonts w:asciiTheme="majorHAnsi" w:hAnsiTheme="majorHAnsi"/>
          <w:sz w:val="32"/>
          <w:szCs w:val="32"/>
        </w:rPr>
      </w:pPr>
      <w:r w:rsidRPr="009D6E35">
        <w:rPr>
          <w:rFonts w:asciiTheme="majorHAnsi" w:hAnsiTheme="majorHAnsi"/>
          <w:sz w:val="32"/>
          <w:szCs w:val="32"/>
        </w:rPr>
        <w:t xml:space="preserve">Не стоит пугать  ребенка  тем, что  война  может начаться в любой день. Лучше дать ему ощущение стабильности. Пояснить, что победа дала нам возможность жить в мире, учиться, ходить в детский сад и работать, спокойно гулять и не бояться врагов. За это следует благодарить ветеранов. Когда  ребенок  спрашивает  о   войне,  он больше желает услышать то, что его любят и не дадут в обиду. </w:t>
      </w:r>
    </w:p>
    <w:p w:rsidR="003D3B35" w:rsidRPr="009D6E35" w:rsidRDefault="003D3B35" w:rsidP="003D3B35">
      <w:pPr>
        <w:pStyle w:val="a3"/>
        <w:ind w:firstLine="709"/>
        <w:jc w:val="both"/>
        <w:rPr>
          <w:rFonts w:asciiTheme="majorHAnsi" w:hAnsiTheme="majorHAnsi"/>
          <w:sz w:val="32"/>
          <w:szCs w:val="32"/>
        </w:rPr>
      </w:pPr>
      <w:r w:rsidRPr="009D6E35">
        <w:rPr>
          <w:rFonts w:asciiTheme="majorHAnsi" w:hAnsiTheme="majorHAnsi"/>
          <w:sz w:val="32"/>
          <w:szCs w:val="32"/>
        </w:rPr>
        <w:t xml:space="preserve">Сохранить память о  войне, о ее героях нам помогают книги. Знакомить  детей  с такими произведениями можно уже с младшего дошкольного возраста. </w:t>
      </w:r>
    </w:p>
    <w:p w:rsidR="003D3B35" w:rsidRPr="009D6E35" w:rsidRDefault="003D3B35" w:rsidP="003D3B35">
      <w:pPr>
        <w:pStyle w:val="a3"/>
        <w:ind w:firstLine="709"/>
        <w:jc w:val="both"/>
        <w:rPr>
          <w:rFonts w:asciiTheme="majorHAnsi" w:hAnsiTheme="majorHAnsi"/>
          <w:sz w:val="32"/>
          <w:szCs w:val="32"/>
        </w:rPr>
      </w:pPr>
      <w:r w:rsidRPr="009D6E35">
        <w:rPr>
          <w:rFonts w:asciiTheme="majorHAnsi" w:hAnsiTheme="majorHAnsi"/>
          <w:sz w:val="32"/>
          <w:szCs w:val="32"/>
        </w:rPr>
        <w:t xml:space="preserve">Но чтение книг  о   войне  — это не развлечение, это серьезная работа, интеллектуальная и духовная. Однако без этой работы обойтись нельзя… </w:t>
      </w:r>
    </w:p>
    <w:p w:rsidR="00426C98" w:rsidRPr="009D6E35" w:rsidRDefault="003D3B35" w:rsidP="00426C98">
      <w:pPr>
        <w:pStyle w:val="a3"/>
        <w:ind w:firstLine="709"/>
        <w:jc w:val="both"/>
        <w:rPr>
          <w:rFonts w:asciiTheme="majorHAnsi" w:hAnsiTheme="majorHAnsi"/>
          <w:sz w:val="32"/>
          <w:szCs w:val="32"/>
        </w:rPr>
      </w:pPr>
      <w:r w:rsidRPr="009D6E35">
        <w:rPr>
          <w:rFonts w:asciiTheme="majorHAnsi" w:hAnsiTheme="majorHAnsi"/>
          <w:sz w:val="32"/>
          <w:szCs w:val="32"/>
        </w:rPr>
        <w:t xml:space="preserve">Прежде чем начать чтение книг  о   войне, стоит поговорить с  ребенком  об истории, в доступной форме изложить основныефакты,  рассказать  о том, что солдаты защищали свои дома и своих родных от жестоких захватчиков, проявляя при этом мужество и героизм. </w:t>
      </w:r>
    </w:p>
    <w:p w:rsidR="003D3B35" w:rsidRPr="009D6E35" w:rsidRDefault="003D3B35" w:rsidP="00426C98">
      <w:pPr>
        <w:pStyle w:val="a3"/>
        <w:ind w:firstLine="709"/>
        <w:jc w:val="both"/>
        <w:rPr>
          <w:rFonts w:asciiTheme="majorHAnsi" w:hAnsiTheme="majorHAnsi"/>
          <w:sz w:val="32"/>
          <w:szCs w:val="32"/>
        </w:rPr>
      </w:pPr>
      <w:r w:rsidRPr="009D6E35">
        <w:rPr>
          <w:rFonts w:asciiTheme="majorHAnsi" w:hAnsiTheme="majorHAnsi"/>
          <w:sz w:val="32"/>
          <w:szCs w:val="32"/>
        </w:rPr>
        <w:t xml:space="preserve">Книги можно читать вместе, а можно оставить  ребенка  с выбранной книгой наедине и обсудить, когда он сам к этому будет готов. </w:t>
      </w:r>
    </w:p>
    <w:p w:rsidR="009D6E35" w:rsidRDefault="009D6E35" w:rsidP="00426C98">
      <w:pPr>
        <w:jc w:val="right"/>
        <w:rPr>
          <w:rFonts w:asciiTheme="majorHAnsi" w:hAnsiTheme="majorHAnsi"/>
          <w:i/>
          <w:sz w:val="28"/>
          <w:szCs w:val="28"/>
        </w:rPr>
      </w:pPr>
    </w:p>
    <w:p w:rsidR="003D3B35" w:rsidRPr="00426C98" w:rsidRDefault="003D3B35" w:rsidP="00426C98">
      <w:pPr>
        <w:jc w:val="right"/>
        <w:rPr>
          <w:rFonts w:asciiTheme="majorHAnsi" w:hAnsiTheme="majorHAnsi"/>
          <w:i/>
          <w:sz w:val="28"/>
          <w:szCs w:val="28"/>
        </w:rPr>
      </w:pPr>
      <w:bookmarkStart w:id="0" w:name="_GoBack"/>
      <w:bookmarkEnd w:id="0"/>
    </w:p>
    <w:sectPr w:rsidR="003D3B35" w:rsidRPr="00426C98" w:rsidSect="003D3B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D39"/>
    <w:rsid w:val="003D3B35"/>
    <w:rsid w:val="00426C98"/>
    <w:rsid w:val="00592650"/>
    <w:rsid w:val="00625D39"/>
    <w:rsid w:val="00926B3D"/>
    <w:rsid w:val="009D6E35"/>
    <w:rsid w:val="00EA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B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B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сад-2</dc:creator>
  <cp:keywords/>
  <dc:description/>
  <cp:lastModifiedBy>Анастасия</cp:lastModifiedBy>
  <cp:revision>5</cp:revision>
  <dcterms:created xsi:type="dcterms:W3CDTF">2018-05-10T03:18:00Z</dcterms:created>
  <dcterms:modified xsi:type="dcterms:W3CDTF">2021-01-12T17:54:00Z</dcterms:modified>
</cp:coreProperties>
</file>