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D5" w:rsidRDefault="00F62AD5" w:rsidP="00F62A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F62AD5" w:rsidRDefault="00F62AD5" w:rsidP="00F6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ФЕВРАЛЬ 2021</w:t>
      </w:r>
    </w:p>
    <w:p w:rsidR="00F62AD5" w:rsidRDefault="00F62AD5" w:rsidP="00F6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F62AD5" w:rsidRDefault="00F62AD5" w:rsidP="00F62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г. «Понедельник»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F62AD5" w:rsidRDefault="00F62AD5" w:rsidP="00F62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армия».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F62AD5" w:rsidRDefault="00F62AD5" w:rsidP="00F62AD5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и беге врассыпную между предметами;  метании мешочков в вертикальную цель, ползании по гимнастической скамейке с опорой на ладони и колени, прыжках на двух ногах между предметами; развивать ловкость, глазомер; воспитывать интерес к физической культуре.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мячи, ориентиры, гимнастическая скамья, шнуры.</w:t>
      </w:r>
    </w:p>
    <w:p w:rsidR="00F62AD5" w:rsidRDefault="00F62AD5" w:rsidP="00F62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«Вторник»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2AD5" w:rsidRDefault="00F62AD5" w:rsidP="00F62A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составлять целостное изображение предмета из отдельных частей. Учить двигаться в заданном направлении (вперед, назад, налево, направо).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числовые карточки.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F62AD5" w:rsidRDefault="00F62AD5" w:rsidP="00F62A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«Среда»</w:t>
      </w:r>
    </w:p>
    <w:p w:rsidR="00F62AD5" w:rsidRDefault="00F62AD5" w:rsidP="00F62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D5" w:rsidRDefault="00F62AD5" w:rsidP="00F62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F62AD5" w:rsidRDefault="00F62AD5" w:rsidP="00F62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Style w:val="a5"/>
          <w:rFonts w:ascii="Times New Roman" w:hAnsi="Times New Roman" w:cs="Times New Roman"/>
          <w:bCs w:val="0"/>
          <w:color w:val="212529"/>
          <w:sz w:val="28"/>
          <w:szCs w:val="28"/>
        </w:rPr>
        <w:t>Тема занятия:</w:t>
      </w:r>
      <w:r w:rsidRPr="00F62AD5">
        <w:rPr>
          <w:rFonts w:ascii="Times New Roman" w:hAnsi="Times New Roman" w:cs="Times New Roman"/>
          <w:sz w:val="28"/>
          <w:szCs w:val="28"/>
        </w:rPr>
        <w:t> «Зимушка – зима».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Style w:val="a5"/>
          <w:rFonts w:ascii="Times New Roman" w:hAnsi="Times New Roman" w:cs="Times New Roman"/>
          <w:bCs w:val="0"/>
          <w:color w:val="212529"/>
          <w:sz w:val="28"/>
          <w:szCs w:val="28"/>
        </w:rPr>
        <w:t>1. Цель занятия:</w:t>
      </w:r>
      <w:r w:rsidRPr="00F62AD5">
        <w:rPr>
          <w:rFonts w:ascii="Times New Roman" w:hAnsi="Times New Roman" w:cs="Times New Roman"/>
          <w:sz w:val="28"/>
          <w:szCs w:val="28"/>
        </w:rPr>
        <w:t> Формировать умение создавать зимний пейзаж с помощью техники обрывной аппликации.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Style w:val="a5"/>
          <w:rFonts w:ascii="Times New Roman" w:hAnsi="Times New Roman" w:cs="Times New Roman"/>
          <w:bCs w:val="0"/>
          <w:color w:val="212529"/>
          <w:sz w:val="28"/>
          <w:szCs w:val="28"/>
        </w:rPr>
        <w:t>2. Задачи: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Fonts w:ascii="Times New Roman" w:hAnsi="Times New Roman" w:cs="Times New Roman"/>
          <w:sz w:val="28"/>
          <w:szCs w:val="28"/>
        </w:rPr>
        <w:t>1. Расширить представление детей о зиме, о признаках зимы;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Fonts w:ascii="Times New Roman" w:hAnsi="Times New Roman" w:cs="Times New Roman"/>
          <w:sz w:val="28"/>
          <w:szCs w:val="28"/>
        </w:rPr>
        <w:lastRenderedPageBreak/>
        <w:t>2. Продолжать учить детей наклеивать на основу готовые формы из бумаги, формировать умение делать снежинки с помощью техники обрывной аппликации;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Fonts w:ascii="Times New Roman" w:hAnsi="Times New Roman" w:cs="Times New Roman"/>
          <w:sz w:val="28"/>
          <w:szCs w:val="28"/>
        </w:rPr>
        <w:t>3. Развивать мелкую моторику рук, аккуратность, внимание, фантазию, творческие способности;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Fonts w:ascii="Times New Roman" w:hAnsi="Times New Roman" w:cs="Times New Roman"/>
          <w:sz w:val="28"/>
          <w:szCs w:val="28"/>
        </w:rPr>
        <w:t>4. Развивать умение отвечать на вопросы, способствовать активизации речи детей;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62AD5">
        <w:rPr>
          <w:rFonts w:ascii="Times New Roman" w:hAnsi="Times New Roman" w:cs="Times New Roman"/>
          <w:sz w:val="28"/>
          <w:szCs w:val="28"/>
        </w:rPr>
        <w:t>Воспитывать любовь к зимнему времени года, к природе, к прекрасному.</w:t>
      </w:r>
      <w:proofErr w:type="gramEnd"/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Style w:val="a5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3. Тип занятия: </w:t>
      </w:r>
      <w:proofErr w:type="gramStart"/>
      <w:r w:rsidRPr="00F62AD5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F62AD5">
        <w:rPr>
          <w:rFonts w:ascii="Times New Roman" w:hAnsi="Times New Roman" w:cs="Times New Roman"/>
          <w:sz w:val="28"/>
          <w:szCs w:val="28"/>
        </w:rPr>
        <w:t>.</w:t>
      </w:r>
    </w:p>
    <w:p w:rsidR="00F62AD5" w:rsidRPr="00F62AD5" w:rsidRDefault="00F62AD5" w:rsidP="00F62AD5">
      <w:pPr>
        <w:rPr>
          <w:rFonts w:ascii="Times New Roman" w:hAnsi="Times New Roman" w:cs="Times New Roman"/>
          <w:sz w:val="28"/>
          <w:szCs w:val="28"/>
        </w:rPr>
      </w:pPr>
      <w:r w:rsidRPr="00F62AD5">
        <w:rPr>
          <w:rStyle w:val="a5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4. Форма </w:t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 </w:t>
      </w:r>
      <w:r w:rsidRPr="00F62AD5">
        <w:rPr>
          <w:rStyle w:val="a5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занятия: </w:t>
      </w:r>
      <w:r w:rsidRPr="00F62AD5">
        <w:rPr>
          <w:rFonts w:ascii="Times New Roman" w:hAnsi="Times New Roman" w:cs="Times New Roman"/>
          <w:sz w:val="28"/>
          <w:szCs w:val="28"/>
        </w:rPr>
        <w:t>фронтальная, групповая, индивидуальная.</w:t>
      </w:r>
    </w:p>
    <w:p w:rsidR="00F62AD5" w:rsidRDefault="00F62AD5" w:rsidP="00F62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AD5" w:rsidRDefault="00F62AD5" w:rsidP="00F62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AD5" w:rsidRDefault="00F62AD5" w:rsidP="00F62AD5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F62AD5" w:rsidRDefault="00230C83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ловкость и глазомер при метании снежков (по возможности); повторить игровые упражнения; развивать двигательную активность; воспитывать интерес к играм.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</w:p>
    <w:p w:rsidR="00F62AD5" w:rsidRDefault="00F62AD5" w:rsidP="00F62AD5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.02.2021 «Четверг»</w:t>
      </w:r>
    </w:p>
    <w:p w:rsidR="00F62AD5" w:rsidRDefault="00F62AD5" w:rsidP="00F62AD5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F62AD5" w:rsidRDefault="00F62AD5" w:rsidP="00F62A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230C83" w:rsidRDefault="00230C83" w:rsidP="00F62A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 вежливости»</w:t>
      </w:r>
    </w:p>
    <w:p w:rsidR="00230C83" w:rsidRDefault="00230C83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том, как принято встречать гостей, как и что лучше показать гостю, чтобы он не заскучал.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F62AD5" w:rsidRDefault="00F62AD5" w:rsidP="00F62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.02.2021 «Пятница»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230C83" w:rsidRPr="00230C83" w:rsidRDefault="00230C83" w:rsidP="00F62AD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0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230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«Красивая птичка»</w:t>
      </w:r>
    </w:p>
    <w:p w:rsidR="00230C83" w:rsidRPr="00230C83" w:rsidRDefault="00230C83" w:rsidP="00F62AD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рисовать птичку, передавая форму тела (</w:t>
      </w:r>
      <w:proofErr w:type="gramStart"/>
      <w:r w:rsidRPr="0023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овальная</w:t>
      </w:r>
      <w:proofErr w:type="gramEnd"/>
      <w:r w:rsidRPr="0023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частей, красивое оперение. Закрепить навыки рисования красками.</w:t>
      </w:r>
      <w:r w:rsidRPr="00230C83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23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детское творчество. Приобщать к изобразительному искусству.</w:t>
      </w:r>
    </w:p>
    <w:p w:rsidR="00230C83" w:rsidRPr="00230C83" w:rsidRDefault="00230C83" w:rsidP="00F62AD5">
      <w:pPr>
        <w:rPr>
          <w:rFonts w:ascii="Times New Roman" w:hAnsi="Times New Roman" w:cs="Times New Roman"/>
          <w:b/>
          <w:sz w:val="28"/>
          <w:szCs w:val="28"/>
        </w:rPr>
      </w:pPr>
      <w:r w:rsidRPr="00230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Цветные карандаши (цветные восковые мелки или фломастеры), бумага размером ½ альбомного листа (на каждого ребенка).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F62AD5" w:rsidRDefault="00F62AD5" w:rsidP="00F62A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230C83" w:rsidRDefault="00230C83" w:rsidP="00230C83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ходьбе с изменением направления движения; повторить ползание в прямом направлении, развивать двигательную активность; воспитывать интерес к выполнению физических упражнений.</w:t>
      </w:r>
    </w:p>
    <w:p w:rsidR="00230C83" w:rsidRDefault="00230C83" w:rsidP="00230C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гимнастические палки, гимнастическая скамья, кубики.</w:t>
      </w:r>
      <w:bookmarkStart w:id="0" w:name="_GoBack"/>
      <w:bookmarkEnd w:id="0"/>
    </w:p>
    <w:p w:rsidR="009A500E" w:rsidRDefault="009A500E"/>
    <w:sectPr w:rsidR="009A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D5"/>
    <w:rsid w:val="00230C83"/>
    <w:rsid w:val="009A500E"/>
    <w:rsid w:val="00F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D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AD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6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2A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D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AD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6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2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2021-02-06T18:14:00Z</dcterms:created>
  <dcterms:modified xsi:type="dcterms:W3CDTF">2021-02-06T18:29:00Z</dcterms:modified>
</cp:coreProperties>
</file>