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552AE" w14:textId="2C8D8EB4" w:rsidR="005F0CEB" w:rsidRPr="00382ECA" w:rsidRDefault="00D40AC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E1F0D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73EEFAEB" w14:textId="77777777" w:rsidR="000E1F0D" w:rsidRPr="00FF2699" w:rsidRDefault="000E1F0D" w:rsidP="00D40AC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F2699">
        <w:rPr>
          <w:sz w:val="28"/>
          <w:szCs w:val="28"/>
        </w:rPr>
        <w:t>Цель: закрепление представлений о том, что результат счета не зависит от размера предметов.</w:t>
      </w:r>
    </w:p>
    <w:p w14:paraId="07DEFD61" w14:textId="268914C8" w:rsidR="00C209A7" w:rsidRPr="000A566A" w:rsidRDefault="000E1F0D" w:rsidP="00D40ACE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</w:t>
      </w:r>
      <w:r w:rsidR="00C209A7" w:rsidRPr="000A566A">
        <w:rPr>
          <w:b/>
          <w:bCs/>
          <w:sz w:val="28"/>
          <w:szCs w:val="28"/>
        </w:rPr>
        <w:t>Задачи:</w:t>
      </w:r>
    </w:p>
    <w:p w14:paraId="1284B02A" w14:textId="040CDA88" w:rsidR="000E1F0D" w:rsidRPr="000E1F0D" w:rsidRDefault="000E1F0D" w:rsidP="000E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1F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</w:t>
      </w:r>
      <w:r w:rsidRPr="000E1F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учающие</w:t>
      </w:r>
      <w:r w:rsidRPr="000E1F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076702BE" w14:textId="3A6B907B" w:rsidR="000E1F0D" w:rsidRPr="000E1F0D" w:rsidRDefault="000E1F0D" w:rsidP="000E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E1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представление о том, что результат счета не зависит от качественных признаков предмета</w:t>
      </w:r>
      <w:r w:rsidR="00FF26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E1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E0F171" w14:textId="4B929992" w:rsidR="000E1F0D" w:rsidRPr="000E1F0D" w:rsidRDefault="00FF2699" w:rsidP="000E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1F0D" w:rsidRPr="000E1F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раскладывании предметов в убывающей и возрастающей последовательности в пределах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9B3B4A" w14:textId="5BDCC056" w:rsidR="000E1F0D" w:rsidRPr="000E1F0D" w:rsidRDefault="000E1F0D" w:rsidP="000E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1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1F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Развивающие </w:t>
      </w:r>
    </w:p>
    <w:p w14:paraId="6B3E6B69" w14:textId="521A5C8A" w:rsidR="000E1F0D" w:rsidRPr="000E1F0D" w:rsidRDefault="00FF2699" w:rsidP="000E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1F0D" w:rsidRPr="000E1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памяти, внимания, мышления, зрительного восприятия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AB79C7" w14:textId="4BDD2075" w:rsidR="000E1F0D" w:rsidRPr="000E1F0D" w:rsidRDefault="000E1F0D" w:rsidP="000E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E1F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</w:p>
    <w:p w14:paraId="516BB104" w14:textId="609B21C6" w:rsidR="000E1F0D" w:rsidRPr="000E1F0D" w:rsidRDefault="00FF2699" w:rsidP="000E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1F0D" w:rsidRPr="000E1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доброжелательного отношения друг к другу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72CB9C" w14:textId="585D068E" w:rsidR="000E1F0D" w:rsidRPr="000E1F0D" w:rsidRDefault="00FF2699" w:rsidP="000E1F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1F0D" w:rsidRPr="000E1F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в парах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16A2FB" w14:textId="77777777" w:rsidR="000A566A" w:rsidRDefault="000A566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42FBE200" w14:textId="69D14F7E" w:rsidR="00B04846" w:rsidRPr="00382ECA" w:rsidRDefault="00FF2699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10</w:t>
      </w:r>
      <w:r w:rsidR="000A566A">
        <w:rPr>
          <w:b/>
          <w:bCs/>
          <w:sz w:val="28"/>
          <w:szCs w:val="28"/>
        </w:rPr>
        <w:t>.03</w:t>
      </w:r>
      <w:r w:rsidR="004A4F86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8CD386" w14:textId="77777777" w:rsidR="00FF2699" w:rsidRDefault="0007557C" w:rsidP="00FF269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66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0A566A">
        <w:rPr>
          <w:rFonts w:ascii="Times New Roman" w:hAnsi="Times New Roman" w:cs="Times New Roman"/>
          <w:sz w:val="28"/>
          <w:szCs w:val="28"/>
        </w:rPr>
        <w:t xml:space="preserve">: </w:t>
      </w:r>
      <w:r w:rsidR="00FF2699" w:rsidRPr="00FF2699">
        <w:rPr>
          <w:rFonts w:ascii="Times New Roman" w:hAnsi="Times New Roman" w:cs="Times New Roman"/>
          <w:sz w:val="28"/>
          <w:szCs w:val="28"/>
        </w:rPr>
        <w:t>«Звуковая культура речи: звуки щ-ч»». Цель: упражнение детей в правильном произнесении звука щ и дифференциации звуков щ-ч</w:t>
      </w:r>
      <w:r w:rsidR="00FF26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CB0561" w14:textId="2AEEF07E" w:rsidR="00B04846" w:rsidRPr="00317C8A" w:rsidRDefault="00FF2699" w:rsidP="00FF269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C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4846" w:rsidRPr="00317C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61AAFF" w14:textId="4BB448C7" w:rsidR="0007557C" w:rsidRPr="0007557C" w:rsidRDefault="0039654D" w:rsidP="000A566A">
      <w:pPr>
        <w:pStyle w:val="a3"/>
        <w:spacing w:before="0" w:beforeAutospacing="0" w:after="0" w:afterAutospacing="0"/>
        <w:contextualSpacing/>
        <w:jc w:val="both"/>
      </w:pPr>
      <w:r w:rsidRPr="0007557C">
        <w:rPr>
          <w:sz w:val="28"/>
          <w:szCs w:val="28"/>
        </w:rPr>
        <w:t xml:space="preserve"> </w:t>
      </w:r>
    </w:p>
    <w:p w14:paraId="7C31DC0D" w14:textId="53EB0F6F" w:rsidR="00FF2699" w:rsidRPr="00FF2699" w:rsidRDefault="00FF2699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707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Обучающие:</w:t>
      </w:r>
      <w:r w:rsidRPr="00FF269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</w:p>
    <w:p w14:paraId="1DDF9EA3" w14:textId="3DC448B4" w:rsidR="00FF2699" w:rsidRPr="00FF2699" w:rsidRDefault="00FF2699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26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артикуляционный аппарат детей к работе через артикуляционную гимнастику (повторить произношение знакомых звуков);</w:t>
      </w:r>
    </w:p>
    <w:p w14:paraId="26D59DFF" w14:textId="2E26044C" w:rsidR="00FF2699" w:rsidRPr="00FF2699" w:rsidRDefault="00FF2699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26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добиться правильного звучания изолированного звука в речи ребёнка через игровые приёмы и демонстрацию правильной артикуляции со стороны педагога (приём подражания);</w:t>
      </w:r>
    </w:p>
    <w:p w14:paraId="6C1AFDC0" w14:textId="037FA876" w:rsidR="00FF2699" w:rsidRPr="00FF2699" w:rsidRDefault="00FF2699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F26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определять наличие звука в слове или его отсутствие ;</w:t>
      </w:r>
    </w:p>
    <w:p w14:paraId="11DE1FF6" w14:textId="401E53B2" w:rsidR="00FF2699" w:rsidRPr="00FF2699" w:rsidRDefault="00FF2699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269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Развивающие</w:t>
      </w:r>
      <w:r w:rsidRPr="00FF26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00476F92" w14:textId="3D960930" w:rsidR="00FF2699" w:rsidRPr="00FF2699" w:rsidRDefault="00FF2699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69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речь , фонематический слух,</w:t>
      </w:r>
      <w:r w:rsidR="00507073" w:rsidRPr="0050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26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память, внимание, образное мышление, фантазию;</w:t>
      </w:r>
    </w:p>
    <w:p w14:paraId="4F8FEC03" w14:textId="667DBA17" w:rsidR="00FF2699" w:rsidRPr="00FF2699" w:rsidRDefault="00FF2699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F269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Воспитательные:</w:t>
      </w:r>
    </w:p>
    <w:p w14:paraId="5F5DFCDE" w14:textId="0058E9D0" w:rsidR="00FF2699" w:rsidRPr="00FF2699" w:rsidRDefault="00507073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2699" w:rsidRPr="00FF26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ко всему живому; чувства сплоченности;</w:t>
      </w:r>
    </w:p>
    <w:p w14:paraId="33BAA757" w14:textId="77777777" w:rsidR="00FF2699" w:rsidRPr="00FF2699" w:rsidRDefault="00FF2699" w:rsidP="005070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6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умение работать в команде.</w:t>
      </w: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0F88789C" w:rsidR="00565E6E" w:rsidRPr="00382ECA" w:rsidRDefault="00507073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</w:t>
      </w:r>
      <w:r w:rsidR="000A566A">
        <w:rPr>
          <w:b/>
          <w:bCs/>
          <w:sz w:val="28"/>
          <w:szCs w:val="28"/>
        </w:rPr>
        <w:t>.03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0FC39B6D" w14:textId="77777777" w:rsidR="00507073" w:rsidRPr="006903A6" w:rsidRDefault="002F0924" w:rsidP="006903A6">
      <w:pPr>
        <w:jc w:val="both"/>
        <w:rPr>
          <w:rFonts w:ascii="Times New Roman" w:hAnsi="Times New Roman" w:cs="Times New Roman"/>
          <w:sz w:val="28"/>
          <w:szCs w:val="28"/>
        </w:rPr>
      </w:pPr>
      <w:r w:rsidRPr="000A566A">
        <w:rPr>
          <w:rFonts w:ascii="Times New Roman" w:hAnsi="Times New Roman" w:cs="Times New Roman"/>
          <w:sz w:val="28"/>
          <w:szCs w:val="28"/>
        </w:rPr>
        <w:t xml:space="preserve"> </w:t>
      </w:r>
      <w:r w:rsidR="000A566A" w:rsidRPr="006903A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0A566A" w:rsidRPr="006903A6">
        <w:rPr>
          <w:rFonts w:ascii="Times New Roman" w:hAnsi="Times New Roman" w:cs="Times New Roman"/>
          <w:sz w:val="28"/>
          <w:szCs w:val="28"/>
        </w:rPr>
        <w:t xml:space="preserve">: </w:t>
      </w:r>
      <w:r w:rsidR="00507073" w:rsidRPr="006903A6">
        <w:rPr>
          <w:rFonts w:ascii="Times New Roman" w:hAnsi="Times New Roman" w:cs="Times New Roman"/>
          <w:sz w:val="28"/>
          <w:szCs w:val="28"/>
        </w:rPr>
        <w:t>(аппликация). Тема: «Декоративная аппликация на квадрате». Цель: составление узора на квадрате, располагая геометрические  фигуры по углам, середине, по краям.</w:t>
      </w:r>
    </w:p>
    <w:p w14:paraId="280A3E80" w14:textId="3C3D1E63" w:rsidR="00565E6E" w:rsidRPr="006903A6" w:rsidRDefault="00565E6E" w:rsidP="006903A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6CC1C6B0" w14:textId="1F7D3FD3" w:rsidR="006903A6" w:rsidRPr="006903A6" w:rsidRDefault="006903A6" w:rsidP="006903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3A6">
        <w:rPr>
          <w:rFonts w:ascii="Times New Roman" w:hAnsi="Times New Roman" w:cs="Times New Roman"/>
          <w:sz w:val="28"/>
          <w:szCs w:val="28"/>
        </w:rPr>
        <w:t>-</w:t>
      </w:r>
      <w:r w:rsidR="00507073" w:rsidRPr="006903A6">
        <w:rPr>
          <w:rFonts w:ascii="Times New Roman" w:hAnsi="Times New Roman" w:cs="Times New Roman"/>
          <w:sz w:val="28"/>
          <w:szCs w:val="28"/>
        </w:rPr>
        <w:t xml:space="preserve">учить преобразовывать фигуры, разрезая их (квадрат на два треугольника, прямоугольник на два квадрата); </w:t>
      </w:r>
    </w:p>
    <w:p w14:paraId="7E3A6983" w14:textId="23065473" w:rsidR="006903A6" w:rsidRPr="006903A6" w:rsidRDefault="006903A6" w:rsidP="006903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3A6">
        <w:rPr>
          <w:rFonts w:ascii="Times New Roman" w:hAnsi="Times New Roman" w:cs="Times New Roman"/>
          <w:sz w:val="28"/>
          <w:szCs w:val="28"/>
        </w:rPr>
        <w:t>-</w:t>
      </w:r>
      <w:r w:rsidR="00507073" w:rsidRPr="006903A6">
        <w:rPr>
          <w:rFonts w:ascii="Times New Roman" w:hAnsi="Times New Roman" w:cs="Times New Roman"/>
          <w:sz w:val="28"/>
          <w:szCs w:val="28"/>
        </w:rPr>
        <w:t xml:space="preserve">закреплять приемы разрезания; </w:t>
      </w:r>
    </w:p>
    <w:p w14:paraId="620AB785" w14:textId="44E28E9A" w:rsidR="006903A6" w:rsidRPr="006903A6" w:rsidRDefault="006903A6" w:rsidP="006903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3A6">
        <w:rPr>
          <w:rFonts w:ascii="Times New Roman" w:hAnsi="Times New Roman" w:cs="Times New Roman"/>
          <w:sz w:val="28"/>
          <w:szCs w:val="28"/>
        </w:rPr>
        <w:t>-</w:t>
      </w:r>
      <w:r w:rsidR="00507073" w:rsidRPr="006903A6">
        <w:rPr>
          <w:rFonts w:ascii="Times New Roman" w:hAnsi="Times New Roman" w:cs="Times New Roman"/>
          <w:sz w:val="28"/>
          <w:szCs w:val="28"/>
        </w:rPr>
        <w:t xml:space="preserve">развивать эстетические чувства; </w:t>
      </w:r>
    </w:p>
    <w:p w14:paraId="443818C6" w14:textId="42858715" w:rsidR="006903A6" w:rsidRPr="006903A6" w:rsidRDefault="006903A6" w:rsidP="006903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3A6">
        <w:rPr>
          <w:rFonts w:ascii="Times New Roman" w:hAnsi="Times New Roman" w:cs="Times New Roman"/>
          <w:sz w:val="28"/>
          <w:szCs w:val="28"/>
        </w:rPr>
        <w:t>-</w:t>
      </w:r>
      <w:r w:rsidR="00507073" w:rsidRPr="006903A6"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самостоятельность; стимулировать творческое решение; </w:t>
      </w:r>
    </w:p>
    <w:p w14:paraId="2D8D442D" w14:textId="179C0201" w:rsidR="006903A6" w:rsidRPr="006903A6" w:rsidRDefault="006903A6" w:rsidP="006903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3A6">
        <w:rPr>
          <w:rFonts w:ascii="Times New Roman" w:hAnsi="Times New Roman" w:cs="Times New Roman"/>
          <w:sz w:val="28"/>
          <w:szCs w:val="28"/>
        </w:rPr>
        <w:t>-</w:t>
      </w:r>
      <w:r w:rsidR="00507073" w:rsidRPr="006903A6">
        <w:rPr>
          <w:rFonts w:ascii="Times New Roman" w:hAnsi="Times New Roman" w:cs="Times New Roman"/>
          <w:sz w:val="28"/>
          <w:szCs w:val="28"/>
        </w:rPr>
        <w:t>активизировать речь: квадрат, треугольник, прямоугольник, по углам, в середине, по краям.</w:t>
      </w:r>
    </w:p>
    <w:p w14:paraId="3FB84011" w14:textId="371B4E0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4B9EA957" w:rsidR="00565E6E" w:rsidRPr="00382ECA" w:rsidRDefault="006903A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0A566A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68702FF3" w14:textId="77777777" w:rsidR="006903A6" w:rsidRPr="006903A6" w:rsidRDefault="00927936" w:rsidP="006903A6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903A6">
        <w:rPr>
          <w:b/>
          <w:bCs/>
          <w:sz w:val="28"/>
          <w:szCs w:val="28"/>
        </w:rPr>
        <w:t>Тема:</w:t>
      </w:r>
      <w:r w:rsidRPr="006903A6">
        <w:rPr>
          <w:sz w:val="28"/>
          <w:szCs w:val="28"/>
        </w:rPr>
        <w:t xml:space="preserve"> </w:t>
      </w:r>
      <w:r w:rsidR="000A566A" w:rsidRPr="006903A6">
        <w:rPr>
          <w:sz w:val="28"/>
          <w:szCs w:val="28"/>
        </w:rPr>
        <w:t xml:space="preserve"> </w:t>
      </w:r>
      <w:r w:rsidR="006903A6" w:rsidRPr="006903A6">
        <w:rPr>
          <w:sz w:val="28"/>
          <w:szCs w:val="28"/>
        </w:rPr>
        <w:t>«Украсим кукле платьице». Цель: составление узора из знакомых элементов.</w:t>
      </w:r>
    </w:p>
    <w:p w14:paraId="6036991C" w14:textId="56E69F0A" w:rsidR="003637EB" w:rsidRPr="006903A6" w:rsidRDefault="0039749D" w:rsidP="006903A6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6903A6">
        <w:rPr>
          <w:b/>
          <w:bCs/>
          <w:sz w:val="28"/>
          <w:szCs w:val="28"/>
        </w:rPr>
        <w:t>Задачи:</w:t>
      </w:r>
    </w:p>
    <w:p w14:paraId="5F677B5B" w14:textId="2AE983C3" w:rsidR="00461860" w:rsidRPr="006903A6" w:rsidRDefault="00461860" w:rsidP="006903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C050B62" w14:textId="0FB2EF9C" w:rsidR="006903A6" w:rsidRPr="006903A6" w:rsidRDefault="006903A6" w:rsidP="006903A6">
      <w:pPr>
        <w:jc w:val="both"/>
        <w:rPr>
          <w:rFonts w:ascii="Times New Roman" w:hAnsi="Times New Roman" w:cs="Times New Roman"/>
          <w:sz w:val="28"/>
          <w:szCs w:val="28"/>
        </w:rPr>
      </w:pPr>
      <w:r w:rsidRPr="006903A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03A6">
        <w:rPr>
          <w:rFonts w:ascii="Times New Roman" w:hAnsi="Times New Roman" w:cs="Times New Roman"/>
          <w:sz w:val="28"/>
          <w:szCs w:val="28"/>
        </w:rPr>
        <w:t xml:space="preserve">азвивать творчество, эстетическое восприятие, воображение. </w:t>
      </w:r>
    </w:p>
    <w:p w14:paraId="2DE635C8" w14:textId="78927EEC" w:rsidR="00182F1B" w:rsidRPr="006903A6" w:rsidRDefault="006903A6" w:rsidP="006903A6">
      <w:pPr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903A6">
        <w:rPr>
          <w:rFonts w:ascii="Times New Roman" w:hAnsi="Times New Roman" w:cs="Times New Roman"/>
          <w:sz w:val="28"/>
          <w:szCs w:val="28"/>
        </w:rPr>
        <w:t>-</w:t>
      </w:r>
      <w:r w:rsidRPr="006903A6">
        <w:rPr>
          <w:rFonts w:ascii="Times New Roman" w:hAnsi="Times New Roman" w:cs="Times New Roman"/>
          <w:sz w:val="28"/>
          <w:szCs w:val="28"/>
        </w:rPr>
        <w:t>Учить ориентироваться в пространстве, учить детей составлять узоры из знакомых элементов.</w:t>
      </w:r>
    </w:p>
    <w:sectPr w:rsidR="00182F1B" w:rsidRPr="006903A6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4"/>
  </w:num>
  <w:num w:numId="5">
    <w:abstractNumId w:val="8"/>
  </w:num>
  <w:num w:numId="6">
    <w:abstractNumId w:val="21"/>
  </w:num>
  <w:num w:numId="7">
    <w:abstractNumId w:val="13"/>
  </w:num>
  <w:num w:numId="8">
    <w:abstractNumId w:val="5"/>
  </w:num>
  <w:num w:numId="9">
    <w:abstractNumId w:val="0"/>
  </w:num>
  <w:num w:numId="10">
    <w:abstractNumId w:val="18"/>
  </w:num>
  <w:num w:numId="11">
    <w:abstractNumId w:val="22"/>
  </w:num>
  <w:num w:numId="12">
    <w:abstractNumId w:val="17"/>
  </w:num>
  <w:num w:numId="13">
    <w:abstractNumId w:val="19"/>
  </w:num>
  <w:num w:numId="14">
    <w:abstractNumId w:val="12"/>
  </w:num>
  <w:num w:numId="15">
    <w:abstractNumId w:val="20"/>
  </w:num>
  <w:num w:numId="16">
    <w:abstractNumId w:val="3"/>
  </w:num>
  <w:num w:numId="17">
    <w:abstractNumId w:val="10"/>
  </w:num>
  <w:num w:numId="18">
    <w:abstractNumId w:val="11"/>
  </w:num>
  <w:num w:numId="19">
    <w:abstractNumId w:val="7"/>
  </w:num>
  <w:num w:numId="20">
    <w:abstractNumId w:val="2"/>
  </w:num>
  <w:num w:numId="21">
    <w:abstractNumId w:val="24"/>
  </w:num>
  <w:num w:numId="22">
    <w:abstractNumId w:val="6"/>
  </w:num>
  <w:num w:numId="23">
    <w:abstractNumId w:val="23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67A62"/>
    <w:rsid w:val="00073EBF"/>
    <w:rsid w:val="0007557C"/>
    <w:rsid w:val="0007660B"/>
    <w:rsid w:val="000A566A"/>
    <w:rsid w:val="000D5204"/>
    <w:rsid w:val="000E1F0D"/>
    <w:rsid w:val="00111AD1"/>
    <w:rsid w:val="0011618B"/>
    <w:rsid w:val="00182F1B"/>
    <w:rsid w:val="00203A87"/>
    <w:rsid w:val="002C5FE9"/>
    <w:rsid w:val="002F0924"/>
    <w:rsid w:val="00317C8A"/>
    <w:rsid w:val="003637EB"/>
    <w:rsid w:val="00382ECA"/>
    <w:rsid w:val="0039654D"/>
    <w:rsid w:val="0039749D"/>
    <w:rsid w:val="003A619D"/>
    <w:rsid w:val="004031E8"/>
    <w:rsid w:val="00434BF1"/>
    <w:rsid w:val="00461860"/>
    <w:rsid w:val="004A4F86"/>
    <w:rsid w:val="00500136"/>
    <w:rsid w:val="00507073"/>
    <w:rsid w:val="00565E6E"/>
    <w:rsid w:val="005C06B6"/>
    <w:rsid w:val="005E3CE9"/>
    <w:rsid w:val="005E6B31"/>
    <w:rsid w:val="005F0CEB"/>
    <w:rsid w:val="0064103A"/>
    <w:rsid w:val="006903A6"/>
    <w:rsid w:val="006B0009"/>
    <w:rsid w:val="006F4491"/>
    <w:rsid w:val="006F7F36"/>
    <w:rsid w:val="00735064"/>
    <w:rsid w:val="0076301A"/>
    <w:rsid w:val="00765399"/>
    <w:rsid w:val="007B4EA3"/>
    <w:rsid w:val="007E6A1E"/>
    <w:rsid w:val="00885CA2"/>
    <w:rsid w:val="008B215E"/>
    <w:rsid w:val="008B5D10"/>
    <w:rsid w:val="00927936"/>
    <w:rsid w:val="0095470C"/>
    <w:rsid w:val="009C31F6"/>
    <w:rsid w:val="00A002B8"/>
    <w:rsid w:val="00A57203"/>
    <w:rsid w:val="00A83E7A"/>
    <w:rsid w:val="00A84796"/>
    <w:rsid w:val="00AC036C"/>
    <w:rsid w:val="00B04846"/>
    <w:rsid w:val="00B06837"/>
    <w:rsid w:val="00B40975"/>
    <w:rsid w:val="00B53CE8"/>
    <w:rsid w:val="00BD153A"/>
    <w:rsid w:val="00C209A7"/>
    <w:rsid w:val="00C8050D"/>
    <w:rsid w:val="00C83FC4"/>
    <w:rsid w:val="00C86988"/>
    <w:rsid w:val="00D16C96"/>
    <w:rsid w:val="00D40ACE"/>
    <w:rsid w:val="00E40E2C"/>
    <w:rsid w:val="00ED4E7C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23</cp:revision>
  <cp:lastPrinted>2021-03-07T18:15:00Z</cp:lastPrinted>
  <dcterms:created xsi:type="dcterms:W3CDTF">2020-11-06T14:34:00Z</dcterms:created>
  <dcterms:modified xsi:type="dcterms:W3CDTF">2021-03-07T18:15:00Z</dcterms:modified>
</cp:coreProperties>
</file>