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C12E5F" w:rsidRPr="00800F12" w:rsidRDefault="00725B95" w:rsidP="00C12E5F">
      <w:pPr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>12.04-16</w:t>
      </w:r>
      <w:r w:rsidR="00C12E5F">
        <w:rPr>
          <w:b/>
          <w:color w:val="7030A0"/>
          <w:sz w:val="40"/>
          <w:szCs w:val="40"/>
        </w:rPr>
        <w:t>.04. 2021 год</w:t>
      </w:r>
      <w:r w:rsidR="00800F12">
        <w:rPr>
          <w:b/>
          <w:color w:val="7030A0"/>
          <w:sz w:val="40"/>
          <w:szCs w:val="40"/>
        </w:rPr>
        <w:t xml:space="preserve">  </w:t>
      </w:r>
      <w:r w:rsidR="00C12E5F">
        <w:rPr>
          <w:b/>
          <w:color w:val="7030A0"/>
          <w:sz w:val="40"/>
          <w:szCs w:val="40"/>
        </w:rPr>
        <w:t>Тема:</w:t>
      </w:r>
      <w:proofErr w:type="gramStart"/>
      <w:r w:rsidR="00C12E5F" w:rsidRPr="00C12E5F">
        <w:rPr>
          <w:b/>
        </w:rPr>
        <w:t xml:space="preserve"> </w:t>
      </w:r>
      <w:r w:rsidR="00C12E5F">
        <w:rPr>
          <w:b/>
        </w:rPr>
        <w:t>.</w:t>
      </w:r>
      <w:proofErr w:type="gramEnd"/>
      <w:r w:rsidR="00C12E5F">
        <w:rPr>
          <w:b/>
        </w:rPr>
        <w:t xml:space="preserve"> </w:t>
      </w:r>
      <w:r w:rsidR="00C12E5F" w:rsidRPr="00150790">
        <w:rPr>
          <w:rFonts w:eastAsia="Calibri" w:cs="Times New Roman"/>
          <w:b/>
          <w:szCs w:val="24"/>
        </w:rPr>
        <w:t>Необычное рядом. Космос.</w:t>
      </w:r>
    </w:p>
    <w:p w:rsidR="00C12E5F" w:rsidRPr="003F287D" w:rsidRDefault="00C12E5F" w:rsidP="00C12E5F">
      <w:pPr>
        <w:jc w:val="both"/>
        <w:rPr>
          <w:rStyle w:val="61"/>
          <w:rFonts w:eastAsiaTheme="minorHAnsi"/>
          <w:szCs w:val="24"/>
        </w:rPr>
      </w:pPr>
      <w:r>
        <w:rPr>
          <w:b/>
          <w:color w:val="7030A0"/>
          <w:sz w:val="40"/>
          <w:szCs w:val="40"/>
        </w:rPr>
        <w:t>Цель:</w:t>
      </w:r>
      <w:r w:rsidRPr="00C12E5F">
        <w:rPr>
          <w:rFonts w:eastAsia="Calibri" w:cs="Times New Roman"/>
          <w:szCs w:val="24"/>
          <w:lang w:eastAsia="ru-RU"/>
        </w:rPr>
        <w:t xml:space="preserve"> </w:t>
      </w:r>
      <w:r w:rsidRPr="0054559B">
        <w:rPr>
          <w:rFonts w:eastAsia="Calibri" w:cs="Times New Roman"/>
          <w:szCs w:val="24"/>
          <w:lang w:eastAsia="ru-RU"/>
        </w:rPr>
        <w:t>Ознакомление детей с историей развития космонавтики и покорения космоса. Систематизирование и расширение представлений детей о космонавтике, формирование у дошкольников знаний о становлении космонавтики, о первых полётах в космос, знакомство с первым космонавтом, рассказать о роли животных в исследовании космоса, показать значимость космоса в жизни и деятельности человека. Формирование познавательной и творческой активности, развитие интереса ребят к космосу, формирование патриотических чувств, способствующие гражданскому воспитанию личности; привитие чувств гордости и уважения к российской космонавтике</w:t>
      </w:r>
      <w:r w:rsidRPr="0054559B">
        <w:rPr>
          <w:rFonts w:eastAsia="Calibri" w:cs="Times New Roman"/>
          <w:color w:val="383838"/>
          <w:szCs w:val="24"/>
          <w:lang w:eastAsia="ru-RU"/>
        </w:rPr>
        <w:t>.</w:t>
      </w:r>
    </w:p>
    <w:p w:rsidR="005833F2" w:rsidRPr="005833F2" w:rsidRDefault="005833F2">
      <w:pPr>
        <w:rPr>
          <w:b/>
          <w:color w:val="7030A0"/>
          <w:szCs w:val="24"/>
        </w:rPr>
      </w:pPr>
    </w:p>
    <w:tbl>
      <w:tblPr>
        <w:tblStyle w:val="a3"/>
        <w:tblW w:w="0" w:type="auto"/>
        <w:tblInd w:w="-885" w:type="dxa"/>
        <w:tblBorders>
          <w:top w:val="single" w:sz="48" w:space="0" w:color="7030A0"/>
          <w:left w:val="single" w:sz="48" w:space="0" w:color="7030A0"/>
          <w:bottom w:val="single" w:sz="48" w:space="0" w:color="7030A0"/>
          <w:right w:val="single" w:sz="48" w:space="0" w:color="7030A0"/>
          <w:insideH w:val="single" w:sz="48" w:space="0" w:color="7030A0"/>
          <w:insideV w:val="single" w:sz="48" w:space="0" w:color="7030A0"/>
        </w:tblBorders>
        <w:tblLook w:val="04A0"/>
      </w:tblPr>
      <w:tblGrid>
        <w:gridCol w:w="2001"/>
        <w:gridCol w:w="8171"/>
      </w:tblGrid>
      <w:tr w:rsidR="005833F2" w:rsidTr="002D653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725B95" w:rsidP="00A119FF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12</w:t>
            </w:r>
            <w:r w:rsidR="00A119FF">
              <w:rPr>
                <w:b/>
                <w:color w:val="7030A0"/>
                <w:sz w:val="40"/>
                <w:szCs w:val="40"/>
              </w:rPr>
              <w:t>.04</w:t>
            </w:r>
          </w:p>
        </w:tc>
        <w:tc>
          <w:tcPr>
            <w:tcW w:w="0" w:type="auto"/>
          </w:tcPr>
          <w:p w:rsidR="005833F2" w:rsidRPr="00C12E5F" w:rsidRDefault="005833F2" w:rsidP="00725B95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>Познавательно исследовательска</w:t>
            </w:r>
            <w:proofErr w:type="gramStart"/>
            <w:r w:rsidRPr="00C12E5F">
              <w:rPr>
                <w:b/>
                <w:i/>
                <w:szCs w:val="24"/>
                <w:u w:val="single"/>
              </w:rPr>
              <w:t>я(</w:t>
            </w:r>
            <w:proofErr w:type="gramEnd"/>
            <w:r w:rsidRPr="00C12E5F">
              <w:rPr>
                <w:b/>
                <w:i/>
                <w:szCs w:val="24"/>
                <w:u w:val="single"/>
              </w:rPr>
              <w:t>формирование целостной картины мира)</w:t>
            </w:r>
            <w:r w:rsidR="00EF7351" w:rsidRPr="00C12E5F">
              <w:rPr>
                <w:b/>
                <w:i/>
                <w:szCs w:val="24"/>
                <w:u w:val="single"/>
              </w:rPr>
              <w:t xml:space="preserve"> </w:t>
            </w:r>
            <w:r w:rsidR="00C12E5F" w:rsidRPr="00C12E5F">
              <w:rPr>
                <w:b/>
                <w:i/>
                <w:szCs w:val="24"/>
                <w:u w:val="single"/>
              </w:rPr>
              <w:t>)</w:t>
            </w:r>
            <w:r w:rsidR="00725B95">
              <w:rPr>
                <w:b/>
                <w:i/>
                <w:u w:val="single"/>
              </w:rPr>
              <w:t xml:space="preserve"> Весна красна. </w:t>
            </w:r>
            <w:r w:rsidR="00725B95" w:rsidRPr="00F62739">
              <w:t>Цель</w:t>
            </w:r>
            <w:r w:rsidR="00725B95">
              <w:t xml:space="preserve"> </w:t>
            </w:r>
            <w:proofErr w:type="gramStart"/>
            <w:r w:rsidR="00725B95">
              <w:t>:С</w:t>
            </w:r>
            <w:proofErr w:type="gramEnd"/>
            <w:r w:rsidR="00725B95">
              <w:t>оздавать условия для развития интереса к окружающей природе; способствовать формированию эмоционального отношения к сезонным изменениям в природе; уточнять и расширять представления детей о разных периодах весны, их признаках; обогащать словарь детей.</w:t>
            </w:r>
          </w:p>
        </w:tc>
      </w:tr>
      <w:tr w:rsidR="005833F2" w:rsidTr="002D653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725B95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13</w:t>
            </w:r>
            <w:r w:rsidR="00A119FF">
              <w:rPr>
                <w:b/>
                <w:color w:val="7030A0"/>
                <w:sz w:val="40"/>
                <w:szCs w:val="40"/>
              </w:rPr>
              <w:t>.04</w:t>
            </w:r>
          </w:p>
        </w:tc>
        <w:tc>
          <w:tcPr>
            <w:tcW w:w="0" w:type="auto"/>
          </w:tcPr>
          <w:p w:rsidR="00AB2CFE" w:rsidRDefault="005833F2" w:rsidP="00AB2CFE">
            <w:pPr>
              <w:rPr>
                <w:rFonts w:cs="Times New Roman"/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>Познавательно-исследовательская деятельность (Формирование элементарных математических представлений</w:t>
            </w:r>
            <w:proofErr w:type="gramStart"/>
            <w:r w:rsidR="00AB2CFE" w:rsidRPr="00453541">
              <w:rPr>
                <w:rFonts w:cs="Times New Roman"/>
                <w:b/>
                <w:i/>
                <w:szCs w:val="24"/>
                <w:u w:val="single"/>
              </w:rPr>
              <w:t>)</w:t>
            </w:r>
            <w:r w:rsidR="00AB2CFE">
              <w:rPr>
                <w:rFonts w:cs="Times New Roman"/>
                <w:b/>
                <w:i/>
                <w:szCs w:val="24"/>
                <w:u w:val="single"/>
              </w:rPr>
              <w:t>М</w:t>
            </w:r>
            <w:proofErr w:type="gramEnd"/>
            <w:r w:rsidR="00AB2CFE">
              <w:rPr>
                <w:rFonts w:cs="Times New Roman"/>
                <w:b/>
                <w:i/>
                <w:szCs w:val="24"/>
                <w:u w:val="single"/>
              </w:rPr>
              <w:t xml:space="preserve">аша и медведь. </w:t>
            </w:r>
            <w:r w:rsidR="00AB2CFE">
              <w:rPr>
                <w:rFonts w:cs="Times New Roman"/>
                <w:szCs w:val="24"/>
              </w:rPr>
              <w:t>Цель: продолжать учить составлять фигуры из счетных палочек; упражнять в счете в пределах десяти, в классификации предметов по разным признакам, развивать мелкую моторику рук, внимание, усидчивость, логическое мышление; умение ориентироваться в пространстве с помощью</w:t>
            </w:r>
            <w:r w:rsidRPr="00C12E5F">
              <w:rPr>
                <w:b/>
                <w:i/>
                <w:szCs w:val="24"/>
                <w:u w:val="single"/>
              </w:rPr>
              <w:t xml:space="preserve"> </w:t>
            </w:r>
            <w:r w:rsidR="00AB2CFE">
              <w:rPr>
                <w:rFonts w:cs="Times New Roman"/>
                <w:szCs w:val="24"/>
              </w:rPr>
              <w:t xml:space="preserve">условных обозначений </w:t>
            </w:r>
          </w:p>
          <w:p w:rsidR="00186E8B" w:rsidRPr="00C12E5F" w:rsidRDefault="003F5937" w:rsidP="00AB2CFE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 xml:space="preserve">Изобразительная деятельность (Рисование) </w:t>
            </w:r>
            <w:r w:rsidR="00AB2CFE">
              <w:rPr>
                <w:rFonts w:cs="Times New Roman"/>
                <w:b/>
                <w:i/>
                <w:szCs w:val="24"/>
                <w:u w:val="single"/>
              </w:rPr>
              <w:t xml:space="preserve">«Приметы весны» </w:t>
            </w:r>
            <w:r w:rsidR="00AB2CFE">
              <w:rPr>
                <w:rFonts w:cs="Times New Roman"/>
                <w:szCs w:val="24"/>
              </w:rPr>
              <w:t xml:space="preserve">Цель: закрепить знания детей о весне, ее признаках, особенностях, учить называть приметы весны; способствовать развитию умений располагать </w:t>
            </w:r>
            <w:proofErr w:type="spellStart"/>
            <w:proofErr w:type="gramStart"/>
            <w:r w:rsidR="00AB2CFE">
              <w:rPr>
                <w:rFonts w:cs="Times New Roman"/>
                <w:szCs w:val="24"/>
              </w:rPr>
              <w:t>предме</w:t>
            </w:r>
            <w:proofErr w:type="spellEnd"/>
            <w:r w:rsidR="00AB2CFE">
              <w:rPr>
                <w:rFonts w:cs="Times New Roman"/>
                <w:szCs w:val="24"/>
              </w:rPr>
              <w:t xml:space="preserve"> ты</w:t>
            </w:r>
            <w:proofErr w:type="gramEnd"/>
            <w:r w:rsidR="00AB2CFE">
              <w:rPr>
                <w:rFonts w:cs="Times New Roman"/>
                <w:szCs w:val="24"/>
              </w:rPr>
              <w:t xml:space="preserve"> в пространстве на листе бумаги, передавать в рисунке радостное настроение, связанное с приходом весны; развивать у детей образное мышление, восприятие, фантазию, формировать чувство цвета</w:t>
            </w:r>
          </w:p>
        </w:tc>
      </w:tr>
      <w:tr w:rsidR="005833F2" w:rsidTr="002D653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725B95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14</w:t>
            </w:r>
            <w:r w:rsidR="00A119FF">
              <w:rPr>
                <w:b/>
                <w:color w:val="7030A0"/>
                <w:sz w:val="40"/>
                <w:szCs w:val="40"/>
              </w:rPr>
              <w:t>.04</w:t>
            </w:r>
          </w:p>
        </w:tc>
        <w:tc>
          <w:tcPr>
            <w:tcW w:w="0" w:type="auto"/>
          </w:tcPr>
          <w:p w:rsidR="005833F2" w:rsidRPr="00C12E5F" w:rsidRDefault="005833F2" w:rsidP="005833F2">
            <w:pPr>
              <w:rPr>
                <w:b/>
                <w:i/>
                <w:szCs w:val="24"/>
                <w:u w:val="single"/>
              </w:rPr>
            </w:pPr>
            <w:r w:rsidRPr="00C12E5F">
              <w:rPr>
                <w:b/>
                <w:i/>
                <w:szCs w:val="24"/>
                <w:u w:val="single"/>
              </w:rPr>
              <w:t>Изобразительная деятельность</w:t>
            </w:r>
          </w:p>
          <w:p w:rsidR="00795020" w:rsidRDefault="005833F2" w:rsidP="00AB2F4D">
            <w:pPr>
              <w:rPr>
                <w:b/>
                <w:i/>
                <w:szCs w:val="24"/>
                <w:u w:val="single"/>
              </w:rPr>
            </w:pPr>
            <w:proofErr w:type="gramStart"/>
            <w:r w:rsidRPr="00C12E5F">
              <w:rPr>
                <w:b/>
                <w:i/>
                <w:szCs w:val="24"/>
                <w:u w:val="single"/>
              </w:rPr>
              <w:t>(Лепка /Аппликация (приобщение к искусству, )</w:t>
            </w:r>
            <w:r w:rsidR="009248A1" w:rsidRPr="00C12E5F">
              <w:rPr>
                <w:b/>
                <w:i/>
                <w:szCs w:val="24"/>
                <w:u w:val="single"/>
              </w:rPr>
              <w:t xml:space="preserve"> </w:t>
            </w:r>
            <w:r w:rsidR="00795020">
              <w:rPr>
                <w:b/>
                <w:i/>
                <w:szCs w:val="24"/>
                <w:u w:val="single"/>
              </w:rPr>
              <w:t>Лепка.</w:t>
            </w:r>
            <w:proofErr w:type="gramEnd"/>
            <w:r w:rsidR="00795020">
              <w:rPr>
                <w:b/>
                <w:i/>
                <w:szCs w:val="24"/>
                <w:u w:val="single"/>
              </w:rPr>
              <w:t xml:space="preserve"> </w:t>
            </w:r>
            <w:r w:rsidR="00795020">
              <w:rPr>
                <w:rFonts w:cs="Times New Roman"/>
                <w:b/>
                <w:i/>
                <w:szCs w:val="24"/>
                <w:u w:val="single"/>
              </w:rPr>
              <w:t xml:space="preserve">Лепка. «Птицы на кормушке» </w:t>
            </w:r>
            <w:r w:rsidR="00795020">
              <w:rPr>
                <w:rFonts w:cs="Times New Roman"/>
                <w:szCs w:val="24"/>
              </w:rPr>
              <w:t>Цель: закрепить знания детей о жизни птиц; обогащать знания детей новыми сведениями, способствующими расширению представлений об объектах живой природы; познакомить с новым приемом лепки – вытягивание; развивать память, наблюдательность,  творческое воображение.</w:t>
            </w:r>
          </w:p>
          <w:p w:rsidR="00186E8B" w:rsidRPr="00C12E5F" w:rsidRDefault="00186E8B" w:rsidP="00AB2F4D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>Коммуникативная деятельность (развитие речи)</w:t>
            </w:r>
            <w:r w:rsidR="00A13859" w:rsidRPr="00C12E5F">
              <w:rPr>
                <w:b/>
                <w:szCs w:val="24"/>
              </w:rPr>
              <w:t xml:space="preserve"> </w:t>
            </w:r>
            <w:r w:rsidR="00A119FF" w:rsidRPr="00C12E5F">
              <w:rPr>
                <w:b/>
                <w:i/>
                <w:szCs w:val="24"/>
                <w:u w:val="single"/>
              </w:rPr>
              <w:t xml:space="preserve">Дифференциация звуков Л </w:t>
            </w:r>
            <w:proofErr w:type="spellStart"/>
            <w:r w:rsidR="00A119FF" w:rsidRPr="00C12E5F">
              <w:rPr>
                <w:b/>
                <w:i/>
                <w:szCs w:val="24"/>
                <w:u w:val="single"/>
              </w:rPr>
              <w:t>иР</w:t>
            </w:r>
            <w:proofErr w:type="spellEnd"/>
            <w:r w:rsidR="00A119FF" w:rsidRPr="00C12E5F">
              <w:rPr>
                <w:b/>
                <w:i/>
                <w:szCs w:val="24"/>
                <w:u w:val="single"/>
              </w:rPr>
              <w:t xml:space="preserve">. – </w:t>
            </w:r>
            <w:r w:rsidR="00A119FF" w:rsidRPr="00C12E5F">
              <w:rPr>
                <w:szCs w:val="24"/>
              </w:rPr>
              <w:t>упражнять в различении звуков в слогах; учить слышать звук в слове, формировать доброжелательн</w:t>
            </w:r>
            <w:r w:rsidR="00725B95">
              <w:rPr>
                <w:szCs w:val="24"/>
              </w:rPr>
              <w:t>ое взаимоотношение между детьми.</w:t>
            </w:r>
          </w:p>
        </w:tc>
      </w:tr>
      <w:tr w:rsidR="005833F2" w:rsidTr="002D653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725B95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15</w:t>
            </w:r>
            <w:r w:rsidR="00A119FF">
              <w:rPr>
                <w:b/>
                <w:color w:val="7030A0"/>
                <w:sz w:val="40"/>
                <w:szCs w:val="40"/>
              </w:rPr>
              <w:t>.04</w:t>
            </w:r>
          </w:p>
        </w:tc>
        <w:tc>
          <w:tcPr>
            <w:tcW w:w="0" w:type="auto"/>
          </w:tcPr>
          <w:p w:rsidR="00AB2F4D" w:rsidRDefault="00186E8B" w:rsidP="008F3BE3">
            <w:pPr>
              <w:rPr>
                <w:rFonts w:cs="Times New Roman"/>
                <w:b/>
                <w:i/>
                <w:szCs w:val="24"/>
                <w:u w:val="single"/>
              </w:rPr>
            </w:pPr>
            <w:r w:rsidRPr="00C12E5F">
              <w:rPr>
                <w:b/>
                <w:i/>
                <w:szCs w:val="24"/>
                <w:u w:val="single"/>
              </w:rPr>
              <w:t>Познавательно исследовательска</w:t>
            </w:r>
            <w:proofErr w:type="gramStart"/>
            <w:r w:rsidRPr="00C12E5F">
              <w:rPr>
                <w:b/>
                <w:i/>
                <w:szCs w:val="24"/>
                <w:u w:val="single"/>
              </w:rPr>
              <w:t>я(</w:t>
            </w:r>
            <w:proofErr w:type="gramEnd"/>
            <w:r w:rsidRPr="00C12E5F">
              <w:rPr>
                <w:b/>
                <w:i/>
                <w:szCs w:val="24"/>
                <w:u w:val="single"/>
              </w:rPr>
              <w:t xml:space="preserve">формирование целостной картины мира) </w:t>
            </w:r>
            <w:r w:rsidR="00AB2CFE">
              <w:rPr>
                <w:rFonts w:cs="Times New Roman"/>
                <w:b/>
                <w:i/>
                <w:szCs w:val="24"/>
                <w:u w:val="single"/>
              </w:rPr>
              <w:t xml:space="preserve">Жизнь диких животных весной. </w:t>
            </w:r>
            <w:r w:rsidR="00AB2CFE">
              <w:rPr>
                <w:rFonts w:cs="Times New Roman"/>
                <w:szCs w:val="24"/>
              </w:rPr>
              <w:t>Цель: побуждать детей к самостоятельности в игре; познакомить детей с сезонными изменениями в жизни животных весной; развивать умение устанавливать причинно-следственные связи</w:t>
            </w:r>
            <w:r w:rsidR="00AB2F4D">
              <w:rPr>
                <w:rFonts w:cs="Times New Roman"/>
                <w:b/>
                <w:i/>
                <w:szCs w:val="24"/>
                <w:u w:val="single"/>
              </w:rPr>
              <w:t xml:space="preserve"> </w:t>
            </w:r>
          </w:p>
          <w:p w:rsidR="00C12E5F" w:rsidRPr="00C12E5F" w:rsidRDefault="00AB2F4D" w:rsidP="008F3BE3">
            <w:pPr>
              <w:rPr>
                <w:szCs w:val="24"/>
              </w:rPr>
            </w:pPr>
            <w:proofErr w:type="spellStart"/>
            <w:r>
              <w:rPr>
                <w:rFonts w:cs="Times New Roman"/>
                <w:b/>
                <w:i/>
                <w:szCs w:val="24"/>
                <w:u w:val="single"/>
              </w:rPr>
              <w:t>Иллюсмтрации</w:t>
            </w:r>
            <w:proofErr w:type="spellEnd"/>
            <w:r>
              <w:rPr>
                <w:rFonts w:cs="Times New Roman"/>
                <w:b/>
                <w:i/>
                <w:szCs w:val="24"/>
                <w:u w:val="single"/>
              </w:rPr>
              <w:t xml:space="preserve"> к русским народным </w:t>
            </w:r>
            <w:proofErr w:type="spellStart"/>
            <w:r>
              <w:rPr>
                <w:rFonts w:cs="Times New Roman"/>
                <w:b/>
                <w:i/>
                <w:szCs w:val="24"/>
                <w:u w:val="single"/>
              </w:rPr>
              <w:t>сказкам</w:t>
            </w:r>
            <w:proofErr w:type="gramStart"/>
            <w:r>
              <w:rPr>
                <w:rFonts w:cs="Times New Roman"/>
                <w:b/>
                <w:i/>
                <w:szCs w:val="24"/>
                <w:u w:val="single"/>
              </w:rPr>
              <w:t>.</w:t>
            </w:r>
            <w:r>
              <w:rPr>
                <w:rFonts w:cs="Times New Roman"/>
                <w:szCs w:val="24"/>
              </w:rPr>
              <w:t>Ц</w:t>
            </w:r>
            <w:proofErr w:type="gramEnd"/>
            <w:r>
              <w:rPr>
                <w:rFonts w:cs="Times New Roman"/>
                <w:szCs w:val="24"/>
              </w:rPr>
              <w:t>ель</w:t>
            </w:r>
            <w:proofErr w:type="spellEnd"/>
            <w:r>
              <w:rPr>
                <w:rFonts w:cs="Times New Roman"/>
                <w:szCs w:val="24"/>
              </w:rPr>
              <w:t xml:space="preserve">: учить передавать в рисунке сюжеты из знакомых сказок, создавать выразительный образ, выбирать изобразительные техники;; закрепить понятие линия горизонта, дальний и ближний план; развивать внимание, воспитывать интерес и </w:t>
            </w:r>
            <w:r>
              <w:rPr>
                <w:rFonts w:cs="Times New Roman"/>
                <w:szCs w:val="24"/>
              </w:rPr>
              <w:lastRenderedPageBreak/>
              <w:t xml:space="preserve">любовь к </w:t>
            </w:r>
            <w:proofErr w:type="spellStart"/>
            <w:r>
              <w:rPr>
                <w:rFonts w:cs="Times New Roman"/>
                <w:szCs w:val="24"/>
              </w:rPr>
              <w:t>русскис</w:t>
            </w:r>
            <w:proofErr w:type="spellEnd"/>
            <w:r>
              <w:rPr>
                <w:rFonts w:cs="Times New Roman"/>
                <w:szCs w:val="24"/>
              </w:rPr>
              <w:t xml:space="preserve"> народным сказкам</w:t>
            </w:r>
          </w:p>
          <w:p w:rsidR="005833F2" w:rsidRPr="00C12E5F" w:rsidRDefault="008F3BE3" w:rsidP="00AB2F4D">
            <w:pPr>
              <w:rPr>
                <w:b/>
                <w:color w:val="7030A0"/>
                <w:szCs w:val="24"/>
              </w:rPr>
            </w:pPr>
            <w:r w:rsidRPr="00C12E5F">
              <w:rPr>
                <w:szCs w:val="24"/>
              </w:rPr>
              <w:t xml:space="preserve"> </w:t>
            </w:r>
            <w:proofErr w:type="gramStart"/>
            <w:r w:rsidR="00186E8B" w:rsidRPr="00C12E5F">
              <w:rPr>
                <w:b/>
                <w:i/>
                <w:szCs w:val="24"/>
                <w:u w:val="single"/>
              </w:rPr>
              <w:t>Изобразительная деятельность (рисование</w:t>
            </w:r>
            <w:r w:rsidR="00C12E5F" w:rsidRPr="00C12E5F">
              <w:rPr>
                <w:b/>
                <w:i/>
                <w:szCs w:val="24"/>
                <w:u w:val="single"/>
              </w:rPr>
              <w:t xml:space="preserve"> </w:t>
            </w:r>
            <w:proofErr w:type="gramEnd"/>
          </w:p>
        </w:tc>
      </w:tr>
      <w:tr w:rsidR="005833F2" w:rsidTr="002D653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lastRenderedPageBreak/>
              <w:t>Пт.</w:t>
            </w:r>
          </w:p>
          <w:p w:rsidR="004F54BF" w:rsidRDefault="00725B95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 xml:space="preserve"> 16</w:t>
            </w:r>
            <w:r w:rsidR="00A119FF">
              <w:rPr>
                <w:b/>
                <w:color w:val="7030A0"/>
                <w:sz w:val="40"/>
                <w:szCs w:val="40"/>
              </w:rPr>
              <w:t>.04</w:t>
            </w:r>
          </w:p>
        </w:tc>
        <w:tc>
          <w:tcPr>
            <w:tcW w:w="0" w:type="auto"/>
          </w:tcPr>
          <w:p w:rsidR="00186E8B" w:rsidRPr="00C12E5F" w:rsidRDefault="00186E8B" w:rsidP="00186E8B">
            <w:pPr>
              <w:rPr>
                <w:b/>
                <w:szCs w:val="24"/>
              </w:rPr>
            </w:pPr>
            <w:r w:rsidRPr="00C12E5F">
              <w:rPr>
                <w:b/>
                <w:szCs w:val="24"/>
                <w:u w:val="single"/>
              </w:rPr>
              <w:t>Коммуникативная деятельност</w:t>
            </w:r>
            <w:proofErr w:type="gramStart"/>
            <w:r w:rsidRPr="00C12E5F">
              <w:rPr>
                <w:b/>
                <w:szCs w:val="24"/>
                <w:u w:val="single"/>
              </w:rPr>
              <w:t>ь</w:t>
            </w:r>
            <w:r w:rsidRPr="00C12E5F">
              <w:rPr>
                <w:b/>
                <w:szCs w:val="24"/>
              </w:rPr>
              <w:t>(</w:t>
            </w:r>
            <w:proofErr w:type="gramEnd"/>
            <w:r w:rsidRPr="00C12E5F">
              <w:rPr>
                <w:b/>
                <w:szCs w:val="24"/>
              </w:rPr>
              <w:t>речевое развитие)</w:t>
            </w:r>
          </w:p>
          <w:p w:rsidR="005833F2" w:rsidRPr="00C12E5F" w:rsidRDefault="002D653F" w:rsidP="00A119FF">
            <w:pPr>
              <w:rPr>
                <w:szCs w:val="24"/>
              </w:rPr>
            </w:pPr>
            <w:r w:rsidRPr="00C12E5F">
              <w:rPr>
                <w:b/>
                <w:szCs w:val="24"/>
              </w:rPr>
              <w:t xml:space="preserve">Звуковая культура речи. </w:t>
            </w:r>
            <w:r w:rsidR="00C12E5F" w:rsidRPr="00C12E5F">
              <w:rPr>
                <w:b/>
                <w:szCs w:val="24"/>
              </w:rPr>
              <w:t xml:space="preserve">Цель: </w:t>
            </w:r>
            <w:r w:rsidR="00C12E5F" w:rsidRPr="00C12E5F">
              <w:rPr>
                <w:szCs w:val="24"/>
              </w:rPr>
              <w:t xml:space="preserve">Способствовать развитию </w:t>
            </w:r>
            <w:proofErr w:type="spellStart"/>
            <w:r w:rsidR="00C12E5F" w:rsidRPr="00C12E5F">
              <w:rPr>
                <w:szCs w:val="24"/>
              </w:rPr>
              <w:t>звуко-буквенного</w:t>
            </w:r>
            <w:proofErr w:type="spellEnd"/>
            <w:r w:rsidR="00C12E5F" w:rsidRPr="00C12E5F">
              <w:rPr>
                <w:szCs w:val="24"/>
              </w:rPr>
              <w:t xml:space="preserve"> анализа (М); .Формировать звуковую </w:t>
            </w:r>
            <w:proofErr w:type="spellStart"/>
            <w:r w:rsidR="00C12E5F" w:rsidRPr="00C12E5F">
              <w:rPr>
                <w:szCs w:val="24"/>
              </w:rPr>
              <w:t>аналитико</w:t>
            </w:r>
            <w:proofErr w:type="spellEnd"/>
            <w:r w:rsidR="00C12E5F" w:rsidRPr="00C12E5F">
              <w:rPr>
                <w:szCs w:val="24"/>
              </w:rPr>
              <w:t xml:space="preserve"> – синтетическую </w:t>
            </w:r>
            <w:proofErr w:type="spellStart"/>
            <w:r w:rsidR="00C12E5F" w:rsidRPr="00C12E5F">
              <w:rPr>
                <w:szCs w:val="24"/>
              </w:rPr>
              <w:t>активность</w:t>
            </w:r>
            <w:proofErr w:type="gramStart"/>
            <w:r w:rsidR="00C12E5F" w:rsidRPr="00C12E5F">
              <w:rPr>
                <w:szCs w:val="24"/>
              </w:rPr>
              <w:t>.В</w:t>
            </w:r>
            <w:proofErr w:type="gramEnd"/>
            <w:r w:rsidR="00C12E5F" w:rsidRPr="00C12E5F">
              <w:rPr>
                <w:szCs w:val="24"/>
              </w:rPr>
              <w:t>ырабатывать</w:t>
            </w:r>
            <w:proofErr w:type="spellEnd"/>
            <w:r w:rsidR="00C12E5F" w:rsidRPr="00C12E5F">
              <w:rPr>
                <w:szCs w:val="24"/>
              </w:rPr>
              <w:t xml:space="preserve"> умение обозначать на схеме место определенного звука</w:t>
            </w:r>
          </w:p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2D653F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80D04"/>
    <w:rsid w:val="002D653F"/>
    <w:rsid w:val="003048D0"/>
    <w:rsid w:val="003853D2"/>
    <w:rsid w:val="003A6EBD"/>
    <w:rsid w:val="003E6D0C"/>
    <w:rsid w:val="003F3681"/>
    <w:rsid w:val="003F3B1B"/>
    <w:rsid w:val="003F5937"/>
    <w:rsid w:val="0041604E"/>
    <w:rsid w:val="004323B5"/>
    <w:rsid w:val="004805D7"/>
    <w:rsid w:val="00491DDB"/>
    <w:rsid w:val="004F54BF"/>
    <w:rsid w:val="00544962"/>
    <w:rsid w:val="00550837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518C4"/>
    <w:rsid w:val="00677F3C"/>
    <w:rsid w:val="006910BD"/>
    <w:rsid w:val="006A4409"/>
    <w:rsid w:val="006D7CBD"/>
    <w:rsid w:val="006E1B65"/>
    <w:rsid w:val="006F18E7"/>
    <w:rsid w:val="00701BC1"/>
    <w:rsid w:val="00703C21"/>
    <w:rsid w:val="00714427"/>
    <w:rsid w:val="00725B95"/>
    <w:rsid w:val="00731F67"/>
    <w:rsid w:val="0075603F"/>
    <w:rsid w:val="007608B8"/>
    <w:rsid w:val="00795020"/>
    <w:rsid w:val="007A113A"/>
    <w:rsid w:val="007B1172"/>
    <w:rsid w:val="007D71A4"/>
    <w:rsid w:val="00800F12"/>
    <w:rsid w:val="00802774"/>
    <w:rsid w:val="00841ADA"/>
    <w:rsid w:val="00856CF2"/>
    <w:rsid w:val="00860678"/>
    <w:rsid w:val="008C57C8"/>
    <w:rsid w:val="008E63A2"/>
    <w:rsid w:val="008F3BE3"/>
    <w:rsid w:val="008F7475"/>
    <w:rsid w:val="00914572"/>
    <w:rsid w:val="009248A1"/>
    <w:rsid w:val="00945181"/>
    <w:rsid w:val="00947B66"/>
    <w:rsid w:val="00991A6B"/>
    <w:rsid w:val="009A35E7"/>
    <w:rsid w:val="009B1BDB"/>
    <w:rsid w:val="009C7A95"/>
    <w:rsid w:val="009E6FC1"/>
    <w:rsid w:val="009F30CA"/>
    <w:rsid w:val="00A119FF"/>
    <w:rsid w:val="00A13859"/>
    <w:rsid w:val="00A27CA2"/>
    <w:rsid w:val="00A54A33"/>
    <w:rsid w:val="00A62B23"/>
    <w:rsid w:val="00A65D21"/>
    <w:rsid w:val="00A705F0"/>
    <w:rsid w:val="00AA257E"/>
    <w:rsid w:val="00AA7992"/>
    <w:rsid w:val="00AB2CFE"/>
    <w:rsid w:val="00AB2F4D"/>
    <w:rsid w:val="00B25AB5"/>
    <w:rsid w:val="00B65C51"/>
    <w:rsid w:val="00B8130B"/>
    <w:rsid w:val="00BA3E2C"/>
    <w:rsid w:val="00BC1FD0"/>
    <w:rsid w:val="00C12E5F"/>
    <w:rsid w:val="00C324DE"/>
    <w:rsid w:val="00C32509"/>
    <w:rsid w:val="00C53C0E"/>
    <w:rsid w:val="00C64077"/>
    <w:rsid w:val="00C671E0"/>
    <w:rsid w:val="00C705A7"/>
    <w:rsid w:val="00C9131C"/>
    <w:rsid w:val="00C931A9"/>
    <w:rsid w:val="00CA6240"/>
    <w:rsid w:val="00CC7864"/>
    <w:rsid w:val="00CD2E5B"/>
    <w:rsid w:val="00D30B9B"/>
    <w:rsid w:val="00D70C37"/>
    <w:rsid w:val="00DE6DA4"/>
    <w:rsid w:val="00E52E9A"/>
    <w:rsid w:val="00E85901"/>
    <w:rsid w:val="00ED4FE6"/>
    <w:rsid w:val="00EF44E1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12E5F"/>
  </w:style>
  <w:style w:type="character" w:customStyle="1" w:styleId="61">
    <w:name w:val="Основной текст (61)"/>
    <w:rsid w:val="00C12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2021-04-10T07:31:00Z</dcterms:created>
  <dcterms:modified xsi:type="dcterms:W3CDTF">2021-04-10T07:31:00Z</dcterms:modified>
</cp:coreProperties>
</file>