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BACE" w14:textId="77777777" w:rsidR="00116EC3" w:rsidRDefault="00116EC3" w:rsidP="00116EC3">
      <w:pPr>
        <w:spacing w:after="0"/>
        <w:jc w:val="both"/>
        <w:rPr>
          <w:rFonts w:ascii="Times New Roman" w:hAnsi="Times New Roman" w:cs="Times New Roman"/>
          <w:sz w:val="28"/>
          <w:szCs w:val="28"/>
        </w:rPr>
      </w:pPr>
    </w:p>
    <w:p w14:paraId="698E5E14" w14:textId="054D7163" w:rsidR="00116EC3" w:rsidRPr="001616F9" w:rsidRDefault="00116EC3" w:rsidP="00116EC3">
      <w:pPr>
        <w:spacing w:after="0"/>
        <w:jc w:val="center"/>
        <w:rPr>
          <w:rFonts w:ascii="Times New Roman" w:hAnsi="Times New Roman" w:cs="Times New Roman"/>
          <w:b/>
          <w:sz w:val="24"/>
          <w:szCs w:val="24"/>
        </w:rPr>
      </w:pPr>
      <w:r w:rsidRPr="001616F9">
        <w:rPr>
          <w:rFonts w:ascii="Times New Roman" w:hAnsi="Times New Roman" w:cs="Times New Roman"/>
          <w:b/>
          <w:sz w:val="24"/>
          <w:szCs w:val="24"/>
        </w:rPr>
        <w:t xml:space="preserve">МБДОУ </w:t>
      </w:r>
      <w:r w:rsidR="00961989">
        <w:rPr>
          <w:rFonts w:ascii="Times New Roman" w:hAnsi="Times New Roman" w:cs="Times New Roman"/>
          <w:b/>
          <w:sz w:val="24"/>
          <w:szCs w:val="24"/>
        </w:rPr>
        <w:t>– детский сад № 72</w:t>
      </w:r>
    </w:p>
    <w:p w14:paraId="15BC1F2D" w14:textId="77777777" w:rsidR="00116EC3" w:rsidRDefault="00116EC3" w:rsidP="00116EC3">
      <w:pPr>
        <w:spacing w:after="0"/>
        <w:jc w:val="both"/>
        <w:rPr>
          <w:rFonts w:ascii="Times New Roman" w:hAnsi="Times New Roman" w:cs="Times New Roman"/>
          <w:sz w:val="28"/>
          <w:szCs w:val="28"/>
        </w:rPr>
      </w:pPr>
    </w:p>
    <w:p w14:paraId="6D04C920" w14:textId="77777777" w:rsidR="00116EC3" w:rsidRDefault="00116EC3" w:rsidP="00116EC3">
      <w:pPr>
        <w:spacing w:after="0"/>
        <w:jc w:val="both"/>
        <w:rPr>
          <w:rFonts w:ascii="Times New Roman" w:hAnsi="Times New Roman" w:cs="Times New Roman"/>
          <w:sz w:val="28"/>
          <w:szCs w:val="28"/>
        </w:rPr>
      </w:pPr>
    </w:p>
    <w:p w14:paraId="6BA4D146" w14:textId="77777777" w:rsidR="00116EC3" w:rsidRDefault="00116EC3" w:rsidP="00116EC3">
      <w:pPr>
        <w:spacing w:after="0"/>
        <w:jc w:val="both"/>
        <w:rPr>
          <w:rFonts w:ascii="Times New Roman" w:hAnsi="Times New Roman" w:cs="Times New Roman"/>
          <w:sz w:val="28"/>
          <w:szCs w:val="28"/>
        </w:rPr>
      </w:pPr>
    </w:p>
    <w:p w14:paraId="2CFD65FD" w14:textId="77777777" w:rsidR="00116EC3" w:rsidRDefault="00116EC3" w:rsidP="00116EC3">
      <w:pPr>
        <w:spacing w:after="0"/>
        <w:jc w:val="both"/>
        <w:rPr>
          <w:rFonts w:ascii="Times New Roman" w:hAnsi="Times New Roman" w:cs="Times New Roman"/>
          <w:sz w:val="28"/>
          <w:szCs w:val="28"/>
        </w:rPr>
      </w:pPr>
    </w:p>
    <w:p w14:paraId="103E629F" w14:textId="77777777" w:rsidR="00116EC3" w:rsidRDefault="00116EC3" w:rsidP="00116EC3">
      <w:pPr>
        <w:spacing w:after="0"/>
        <w:jc w:val="both"/>
        <w:rPr>
          <w:rFonts w:ascii="Times New Roman" w:hAnsi="Times New Roman" w:cs="Times New Roman"/>
          <w:sz w:val="28"/>
          <w:szCs w:val="28"/>
        </w:rPr>
      </w:pPr>
    </w:p>
    <w:p w14:paraId="445A1AB8" w14:textId="77777777" w:rsidR="00116EC3" w:rsidRDefault="00116EC3" w:rsidP="00116EC3">
      <w:pPr>
        <w:spacing w:after="0"/>
        <w:jc w:val="both"/>
        <w:rPr>
          <w:rFonts w:ascii="Times New Roman" w:hAnsi="Times New Roman" w:cs="Times New Roman"/>
          <w:sz w:val="28"/>
          <w:szCs w:val="28"/>
        </w:rPr>
      </w:pPr>
    </w:p>
    <w:p w14:paraId="4FBFDE15" w14:textId="77777777" w:rsidR="00116EC3" w:rsidRDefault="00116EC3" w:rsidP="00116EC3">
      <w:pPr>
        <w:spacing w:after="0"/>
        <w:jc w:val="both"/>
        <w:rPr>
          <w:rFonts w:ascii="Times New Roman" w:hAnsi="Times New Roman" w:cs="Times New Roman"/>
          <w:sz w:val="28"/>
          <w:szCs w:val="28"/>
        </w:rPr>
      </w:pPr>
    </w:p>
    <w:p w14:paraId="0EB7B249" w14:textId="77777777" w:rsidR="00116EC3" w:rsidRDefault="00116EC3" w:rsidP="00116EC3">
      <w:pPr>
        <w:spacing w:after="0"/>
        <w:jc w:val="both"/>
        <w:rPr>
          <w:rFonts w:ascii="Times New Roman" w:hAnsi="Times New Roman" w:cs="Times New Roman"/>
          <w:sz w:val="28"/>
          <w:szCs w:val="28"/>
        </w:rPr>
      </w:pPr>
    </w:p>
    <w:p w14:paraId="383F4827" w14:textId="77777777" w:rsidR="00116EC3" w:rsidRDefault="00116EC3" w:rsidP="00116EC3">
      <w:pPr>
        <w:spacing w:after="0"/>
        <w:jc w:val="both"/>
        <w:rPr>
          <w:rFonts w:ascii="Times New Roman" w:hAnsi="Times New Roman" w:cs="Times New Roman"/>
          <w:sz w:val="28"/>
          <w:szCs w:val="28"/>
        </w:rPr>
      </w:pPr>
    </w:p>
    <w:p w14:paraId="6EBFCB65" w14:textId="77777777" w:rsidR="00116EC3" w:rsidRDefault="00116EC3" w:rsidP="00116EC3">
      <w:pPr>
        <w:spacing w:after="0"/>
        <w:jc w:val="both"/>
        <w:rPr>
          <w:rFonts w:ascii="Times New Roman" w:hAnsi="Times New Roman" w:cs="Times New Roman"/>
          <w:sz w:val="28"/>
          <w:szCs w:val="28"/>
        </w:rPr>
      </w:pPr>
    </w:p>
    <w:p w14:paraId="4EEAC99E" w14:textId="77777777" w:rsidR="00116EC3" w:rsidRDefault="00116EC3" w:rsidP="00116EC3">
      <w:pPr>
        <w:spacing w:after="0"/>
        <w:jc w:val="both"/>
        <w:rPr>
          <w:rFonts w:ascii="Times New Roman" w:hAnsi="Times New Roman" w:cs="Times New Roman"/>
          <w:sz w:val="28"/>
          <w:szCs w:val="28"/>
        </w:rPr>
      </w:pPr>
    </w:p>
    <w:p w14:paraId="204589D8" w14:textId="77777777" w:rsidR="00116EC3" w:rsidRDefault="00116EC3" w:rsidP="00116EC3">
      <w:pPr>
        <w:spacing w:after="0"/>
        <w:jc w:val="both"/>
        <w:rPr>
          <w:rFonts w:ascii="Times New Roman" w:hAnsi="Times New Roman" w:cs="Times New Roman"/>
          <w:sz w:val="28"/>
          <w:szCs w:val="28"/>
        </w:rPr>
      </w:pPr>
    </w:p>
    <w:p w14:paraId="26C5D5F9" w14:textId="77777777" w:rsidR="00116EC3" w:rsidRPr="001616F9" w:rsidRDefault="00116EC3" w:rsidP="00116EC3">
      <w:pPr>
        <w:spacing w:after="0"/>
        <w:jc w:val="center"/>
        <w:rPr>
          <w:rFonts w:ascii="Times New Roman" w:hAnsi="Times New Roman" w:cs="Times New Roman"/>
          <w:b/>
          <w:sz w:val="36"/>
          <w:szCs w:val="36"/>
        </w:rPr>
      </w:pPr>
      <w:r w:rsidRPr="001616F9">
        <w:rPr>
          <w:rFonts w:ascii="Times New Roman" w:hAnsi="Times New Roman" w:cs="Times New Roman"/>
          <w:b/>
          <w:sz w:val="36"/>
          <w:szCs w:val="36"/>
        </w:rPr>
        <w:t>Консультация для родителей</w:t>
      </w:r>
    </w:p>
    <w:p w14:paraId="0EAE7545" w14:textId="77777777" w:rsidR="00116EC3" w:rsidRDefault="00116EC3" w:rsidP="00116EC3">
      <w:pPr>
        <w:spacing w:after="0"/>
        <w:jc w:val="center"/>
        <w:rPr>
          <w:rFonts w:ascii="Times New Roman" w:hAnsi="Times New Roman" w:cs="Times New Roman"/>
          <w:b/>
          <w:sz w:val="36"/>
          <w:szCs w:val="36"/>
        </w:rPr>
      </w:pPr>
      <w:r w:rsidRPr="001616F9">
        <w:rPr>
          <w:rFonts w:ascii="Times New Roman" w:hAnsi="Times New Roman" w:cs="Times New Roman"/>
          <w:b/>
          <w:sz w:val="36"/>
          <w:szCs w:val="36"/>
        </w:rPr>
        <w:t>«Безопасность детей на улицах города»</w:t>
      </w:r>
    </w:p>
    <w:p w14:paraId="55D59A4D" w14:textId="77777777" w:rsidR="00116EC3" w:rsidRDefault="00116EC3" w:rsidP="00116EC3">
      <w:pPr>
        <w:spacing w:after="0"/>
        <w:jc w:val="center"/>
        <w:rPr>
          <w:rFonts w:ascii="Times New Roman" w:hAnsi="Times New Roman" w:cs="Times New Roman"/>
          <w:b/>
          <w:sz w:val="36"/>
          <w:szCs w:val="36"/>
        </w:rPr>
      </w:pPr>
    </w:p>
    <w:p w14:paraId="7E8D6BB0" w14:textId="48B65B19" w:rsidR="00116EC3" w:rsidRPr="001616F9" w:rsidRDefault="00961989" w:rsidP="00116EC3">
      <w:pPr>
        <w:spacing w:after="0"/>
        <w:jc w:val="center"/>
        <w:rPr>
          <w:rFonts w:ascii="Times New Roman" w:hAnsi="Times New Roman" w:cs="Times New Roman"/>
          <w:b/>
          <w:sz w:val="36"/>
          <w:szCs w:val="36"/>
        </w:rPr>
      </w:pPr>
      <w:r>
        <w:rPr>
          <w:noProof/>
        </w:rPr>
        <w:drawing>
          <wp:inline distT="0" distB="0" distL="0" distR="0" wp14:anchorId="73A6975C" wp14:editId="70DE05F1">
            <wp:extent cx="4460183" cy="3057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9232" cy="3077438"/>
                    </a:xfrm>
                    <a:prstGeom prst="rect">
                      <a:avLst/>
                    </a:prstGeom>
                    <a:noFill/>
                    <a:ln>
                      <a:noFill/>
                    </a:ln>
                  </pic:spPr>
                </pic:pic>
              </a:graphicData>
            </a:graphic>
          </wp:inline>
        </w:drawing>
      </w:r>
    </w:p>
    <w:p w14:paraId="12693879" w14:textId="77777777" w:rsidR="00116EC3" w:rsidRDefault="00116EC3" w:rsidP="00116EC3">
      <w:pPr>
        <w:spacing w:after="0"/>
        <w:jc w:val="both"/>
        <w:rPr>
          <w:rFonts w:ascii="Times New Roman" w:hAnsi="Times New Roman" w:cs="Times New Roman"/>
          <w:sz w:val="28"/>
          <w:szCs w:val="28"/>
        </w:rPr>
      </w:pPr>
    </w:p>
    <w:p w14:paraId="69A84568" w14:textId="77777777" w:rsidR="00116EC3" w:rsidRDefault="00116EC3" w:rsidP="00116EC3">
      <w:pPr>
        <w:spacing w:after="0"/>
        <w:jc w:val="both"/>
        <w:rPr>
          <w:rFonts w:ascii="Times New Roman" w:hAnsi="Times New Roman" w:cs="Times New Roman"/>
          <w:sz w:val="28"/>
          <w:szCs w:val="28"/>
        </w:rPr>
      </w:pPr>
    </w:p>
    <w:p w14:paraId="777BA39C" w14:textId="77777777" w:rsidR="00116EC3" w:rsidRDefault="00116EC3" w:rsidP="00116EC3">
      <w:pPr>
        <w:spacing w:after="0"/>
        <w:jc w:val="both"/>
        <w:rPr>
          <w:rFonts w:ascii="Times New Roman" w:hAnsi="Times New Roman" w:cs="Times New Roman"/>
          <w:sz w:val="28"/>
          <w:szCs w:val="28"/>
        </w:rPr>
      </w:pPr>
    </w:p>
    <w:p w14:paraId="5D408909" w14:textId="77777777" w:rsidR="00116EC3" w:rsidRDefault="00116EC3" w:rsidP="00116EC3">
      <w:pPr>
        <w:spacing w:after="0"/>
        <w:jc w:val="both"/>
        <w:rPr>
          <w:rFonts w:ascii="Times New Roman" w:hAnsi="Times New Roman" w:cs="Times New Roman"/>
          <w:sz w:val="28"/>
          <w:szCs w:val="28"/>
        </w:rPr>
      </w:pPr>
    </w:p>
    <w:p w14:paraId="0FD617BB" w14:textId="77777777" w:rsidR="00116EC3" w:rsidRDefault="00116EC3" w:rsidP="00116EC3">
      <w:pPr>
        <w:spacing w:after="0"/>
        <w:jc w:val="both"/>
        <w:rPr>
          <w:rFonts w:ascii="Times New Roman" w:hAnsi="Times New Roman" w:cs="Times New Roman"/>
          <w:sz w:val="28"/>
          <w:szCs w:val="28"/>
        </w:rPr>
      </w:pPr>
    </w:p>
    <w:p w14:paraId="23592545" w14:textId="77777777" w:rsidR="00116EC3" w:rsidRDefault="00116EC3" w:rsidP="00116EC3">
      <w:pPr>
        <w:spacing w:after="0"/>
        <w:jc w:val="both"/>
        <w:rPr>
          <w:rFonts w:ascii="Times New Roman" w:hAnsi="Times New Roman" w:cs="Times New Roman"/>
          <w:sz w:val="28"/>
          <w:szCs w:val="28"/>
        </w:rPr>
      </w:pPr>
    </w:p>
    <w:p w14:paraId="2DF794B8" w14:textId="77777777" w:rsidR="00116EC3" w:rsidRDefault="00116EC3" w:rsidP="00116EC3">
      <w:pPr>
        <w:spacing w:after="0"/>
        <w:jc w:val="both"/>
        <w:rPr>
          <w:rFonts w:ascii="Times New Roman" w:hAnsi="Times New Roman" w:cs="Times New Roman"/>
          <w:sz w:val="28"/>
          <w:szCs w:val="28"/>
        </w:rPr>
      </w:pPr>
    </w:p>
    <w:p w14:paraId="0E1129B8" w14:textId="77777777" w:rsidR="00116EC3" w:rsidRDefault="00116EC3" w:rsidP="00116EC3">
      <w:pPr>
        <w:spacing w:after="0"/>
        <w:jc w:val="both"/>
        <w:rPr>
          <w:rFonts w:ascii="Times New Roman" w:hAnsi="Times New Roman" w:cs="Times New Roman"/>
          <w:sz w:val="28"/>
          <w:szCs w:val="28"/>
        </w:rPr>
      </w:pPr>
    </w:p>
    <w:p w14:paraId="437A2746" w14:textId="77777777" w:rsidR="00116EC3" w:rsidRDefault="00116EC3" w:rsidP="00116EC3">
      <w:pPr>
        <w:spacing w:after="0"/>
        <w:jc w:val="both"/>
        <w:rPr>
          <w:rFonts w:ascii="Times New Roman" w:hAnsi="Times New Roman" w:cs="Times New Roman"/>
          <w:sz w:val="28"/>
          <w:szCs w:val="28"/>
        </w:rPr>
      </w:pPr>
    </w:p>
    <w:p w14:paraId="40418172" w14:textId="5E119D3E" w:rsidR="00116EC3" w:rsidRDefault="0019632E" w:rsidP="0019632E">
      <w:pPr>
        <w:spacing w:after="0"/>
        <w:jc w:val="center"/>
        <w:rPr>
          <w:rFonts w:ascii="Times New Roman" w:hAnsi="Times New Roman" w:cs="Times New Roman"/>
          <w:sz w:val="28"/>
          <w:szCs w:val="28"/>
        </w:rPr>
      </w:pPr>
      <w:r>
        <w:rPr>
          <w:rFonts w:ascii="Times New Roman" w:hAnsi="Times New Roman" w:cs="Times New Roman"/>
          <w:sz w:val="28"/>
          <w:szCs w:val="28"/>
        </w:rPr>
        <w:t xml:space="preserve">г. </w:t>
      </w:r>
      <w:r w:rsidR="00961989">
        <w:rPr>
          <w:rFonts w:ascii="Times New Roman" w:hAnsi="Times New Roman" w:cs="Times New Roman"/>
          <w:sz w:val="28"/>
          <w:szCs w:val="28"/>
        </w:rPr>
        <w:t>Екатеринбург</w:t>
      </w:r>
    </w:p>
    <w:p w14:paraId="2C0FC42A"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lastRenderedPageBreak/>
        <w:t xml:space="preserve">Маленький ребенок не знает, что такое опасность, и где она может его подстерегать. Родителям следует это понимать и обучать малыша безопасному поведению с ранних лет. </w:t>
      </w:r>
    </w:p>
    <w:p w14:paraId="73E53940" w14:textId="36C26229" w:rsidR="00033916" w:rsidRPr="003D4F57" w:rsidRDefault="00961989" w:rsidP="00D00C77">
      <w:pPr>
        <w:spacing w:after="0"/>
        <w:jc w:val="both"/>
        <w:rPr>
          <w:rFonts w:ascii="Times New Roman" w:hAnsi="Times New Roman" w:cs="Times New Roman"/>
          <w:color w:val="00B050"/>
          <w:sz w:val="28"/>
          <w:szCs w:val="28"/>
        </w:rPr>
      </w:pPr>
      <w:r>
        <w:rPr>
          <w:noProof/>
        </w:rPr>
        <w:drawing>
          <wp:inline distT="0" distB="0" distL="0" distR="0" wp14:anchorId="5A3C9DC1" wp14:editId="32AD6A1B">
            <wp:extent cx="1666875" cy="162288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9209" cy="1654362"/>
                    </a:xfrm>
                    <a:prstGeom prst="rect">
                      <a:avLst/>
                    </a:prstGeom>
                    <a:noFill/>
                    <a:ln>
                      <a:noFill/>
                    </a:ln>
                  </pic:spPr>
                </pic:pic>
              </a:graphicData>
            </a:graphic>
          </wp:inline>
        </w:drawing>
      </w:r>
      <w:r w:rsidR="00D00C77" w:rsidRPr="003D4F57">
        <w:rPr>
          <w:rFonts w:ascii="Times New Roman" w:hAnsi="Times New Roman" w:cs="Times New Roman"/>
          <w:color w:val="00B050"/>
          <w:sz w:val="28"/>
          <w:szCs w:val="28"/>
        </w:rPr>
        <w:t>Не разговаривать с незнакомцами</w:t>
      </w:r>
      <w:r w:rsidR="00033916">
        <w:rPr>
          <w:rFonts w:ascii="Times New Roman" w:hAnsi="Times New Roman" w:cs="Times New Roman"/>
          <w:color w:val="00B050"/>
          <w:sz w:val="28"/>
          <w:szCs w:val="28"/>
        </w:rPr>
        <w:t>.</w:t>
      </w:r>
      <w:r w:rsidRPr="00961989">
        <w:rPr>
          <w:noProof/>
        </w:rPr>
        <w:t xml:space="preserve"> </w:t>
      </w:r>
    </w:p>
    <w:p w14:paraId="3BD23CB8"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Одна из самых больших опасностей, поджидающих ребенка на улице — знакомство с «хорошими» дядями или тетями. Поэтому очень важно, чтобы родители научили ребенка правильно вести себя с незнакомыми людьми. Родителям следует как можно раньше объяснить ребенку, почему не нужно разговаривать с незнакомыми людьми и уж тем более идти с ними куда-либо. Расскажите малышу, что мама или папа никогда не отправит чужого человека за своим сыном или дочкой. На любое предложение незнакомца научите ребенка «нет», а в случае необходимости убегать, и держаться подальше от припаркованных машин.</w:t>
      </w:r>
    </w:p>
    <w:p w14:paraId="0B702B0D"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Самое непростое — объяснить послушному ребенку, что его послушание не всегда хорошо. Чужой человек может начать его ругать, отчитывать за проступок и сказать, что ведет его «к родителям» или «в полицию», а послушный малыш, почувствовавший свою вину, пойдет за дядей. Родителям следует объяснить ребенку, что не стоит поддаваться на подобные провокации, не нужно попадаться на крючок, когда незнакомец говорит: «А ты маменькин сыночек? На все всегда у нее разрешения спрашивать будешь?». Важно объяснить, что в опасной ситуации крик может оказаться спасательным кругом. При этом самым действенным будет не крик о помощи, на который уже мало кто реагирует, а слова «Это не мой папа (мама)!»</w:t>
      </w:r>
    </w:p>
    <w:p w14:paraId="69303AC8" w14:textId="77777777" w:rsidR="00033916"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Объясните ребенку, что его тело — только его собственное, никто не имеет права его трогать без его согласия. Ребенку не следует брать подарки, сладости от незнакомцев, никто не может брать его на руки без согласия в первую очередь мамы, а потом уже самого малыша. Если все-таки подобное случилось, то ребенок может кричать, а также укусить или поцарапать незнакомца.</w:t>
      </w:r>
    </w:p>
    <w:p w14:paraId="7A4BF92C" w14:textId="77777777" w:rsidR="00033916" w:rsidRDefault="00033916" w:rsidP="00D00C77">
      <w:pPr>
        <w:spacing w:after="0"/>
        <w:jc w:val="both"/>
        <w:rPr>
          <w:rFonts w:ascii="Times New Roman" w:hAnsi="Times New Roman" w:cs="Times New Roman"/>
          <w:sz w:val="28"/>
          <w:szCs w:val="28"/>
        </w:rPr>
      </w:pPr>
    </w:p>
    <w:p w14:paraId="4FA30A1D" w14:textId="77777777" w:rsidR="003D4F57" w:rsidRPr="00033916" w:rsidRDefault="00D00C77" w:rsidP="00D00C77">
      <w:pPr>
        <w:spacing w:after="0"/>
        <w:jc w:val="both"/>
        <w:rPr>
          <w:rFonts w:ascii="Times New Roman" w:hAnsi="Times New Roman" w:cs="Times New Roman"/>
          <w:sz w:val="28"/>
          <w:szCs w:val="28"/>
        </w:rPr>
      </w:pPr>
      <w:r w:rsidRPr="003D4F57">
        <w:rPr>
          <w:rFonts w:ascii="Times New Roman" w:hAnsi="Times New Roman" w:cs="Times New Roman"/>
          <w:color w:val="00B050"/>
          <w:sz w:val="28"/>
          <w:szCs w:val="28"/>
        </w:rPr>
        <w:t>Научите ребенка говорить «нет»</w:t>
      </w:r>
      <w:r w:rsidR="003D4F57">
        <w:rPr>
          <w:rFonts w:ascii="Times New Roman" w:hAnsi="Times New Roman" w:cs="Times New Roman"/>
          <w:color w:val="00B050"/>
          <w:sz w:val="28"/>
          <w:szCs w:val="28"/>
        </w:rPr>
        <w:t>.</w:t>
      </w:r>
      <w:r w:rsidR="003D4F57">
        <w:rPr>
          <w:noProof/>
          <w:lang w:eastAsia="ru-RU"/>
        </w:rPr>
        <w:drawing>
          <wp:anchor distT="0" distB="0" distL="114300" distR="114300" simplePos="0" relativeHeight="251658240" behindDoc="1" locked="0" layoutInCell="1" allowOverlap="1" wp14:anchorId="59E7A8FA" wp14:editId="274A69BF">
            <wp:simplePos x="0" y="0"/>
            <wp:positionH relativeFrom="column">
              <wp:posOffset>2540</wp:posOffset>
            </wp:positionH>
            <wp:positionV relativeFrom="paragraph">
              <wp:posOffset>-1905</wp:posOffset>
            </wp:positionV>
            <wp:extent cx="1711001" cy="1391155"/>
            <wp:effectExtent l="0" t="0" r="3810" b="0"/>
            <wp:wrapTight wrapText="bothSides">
              <wp:wrapPolygon edited="0">
                <wp:start x="0" y="0"/>
                <wp:lineTo x="0" y="21304"/>
                <wp:lineTo x="21408" y="21304"/>
                <wp:lineTo x="21408" y="0"/>
                <wp:lineTo x="0" y="0"/>
              </wp:wrapPolygon>
            </wp:wrapTight>
            <wp:docPr id="1" name="Рисунок 1" descr="https://domodsch10.edumsko.ru/uploads/24700/24602/section/782453/8898_html_13ebe638.jpg?153825123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modsch10.edumsko.ru/uploads/24700/24602/section/782453/8898_html_13ebe638.jpg?15382512347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1001" cy="1391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7E190"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В большинстве случаев умение сказать «нет» — это проявление не слабости, а собственной силы воли, достоинства. Ребенок должен обязательно отказать не</w:t>
      </w:r>
      <w:r>
        <w:rPr>
          <w:rFonts w:ascii="Times New Roman" w:hAnsi="Times New Roman" w:cs="Times New Roman"/>
          <w:sz w:val="28"/>
          <w:szCs w:val="28"/>
        </w:rPr>
        <w:t>знакомцу, если он предлагает:</w:t>
      </w:r>
    </w:p>
    <w:p w14:paraId="5B2521C9"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попробовать что-либо запретное;</w:t>
      </w:r>
    </w:p>
    <w:p w14:paraId="3A8DF902"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поехать куда-то;</w:t>
      </w:r>
    </w:p>
    <w:p w14:paraId="73968529"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пойти к себе в гости, в магазин;</w:t>
      </w:r>
    </w:p>
    <w:p w14:paraId="707F6203"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lastRenderedPageBreak/>
        <w:t>«хорошо» отдохнуть, поиграть вдали от надоедливых взрослых, родителей;</w:t>
      </w:r>
    </w:p>
    <w:p w14:paraId="61E0117D"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подвезти на машине или показать дорогу, усадив малыша в машину;</w:t>
      </w:r>
    </w:p>
    <w:p w14:paraId="6C0BC0C0"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на улице купить что-либо, сыграть в азартную игру;</w:t>
      </w:r>
    </w:p>
    <w:p w14:paraId="19EE6583"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совершить недостойный поступок;</w:t>
      </w:r>
    </w:p>
    <w:p w14:paraId="69B90B75" w14:textId="77777777" w:rsidR="00116EC3" w:rsidRPr="00D64402"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погадать с целью узнать будущее.</w:t>
      </w:r>
    </w:p>
    <w:p w14:paraId="7AF98288" w14:textId="77777777" w:rsidR="00D00C77" w:rsidRPr="003D4F57" w:rsidRDefault="00D00C77" w:rsidP="00D00C77">
      <w:pPr>
        <w:spacing w:after="0"/>
        <w:jc w:val="both"/>
        <w:rPr>
          <w:rFonts w:ascii="Times New Roman" w:hAnsi="Times New Roman" w:cs="Times New Roman"/>
          <w:color w:val="00B050"/>
          <w:sz w:val="28"/>
          <w:szCs w:val="28"/>
        </w:rPr>
      </w:pPr>
      <w:r w:rsidRPr="003D4F57">
        <w:rPr>
          <w:rFonts w:ascii="Times New Roman" w:hAnsi="Times New Roman" w:cs="Times New Roman"/>
          <w:color w:val="00B050"/>
          <w:sz w:val="28"/>
          <w:szCs w:val="28"/>
        </w:rPr>
        <w:t>Правила безопасности на прогулке</w:t>
      </w:r>
      <w:r w:rsidR="003D4F57" w:rsidRPr="003D4F57">
        <w:rPr>
          <w:rFonts w:ascii="Times New Roman" w:hAnsi="Times New Roman" w:cs="Times New Roman"/>
          <w:color w:val="00B050"/>
          <w:sz w:val="28"/>
          <w:szCs w:val="28"/>
        </w:rPr>
        <w:t>.</w:t>
      </w:r>
    </w:p>
    <w:p w14:paraId="5111A559" w14:textId="77777777" w:rsidR="0013279D"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 xml:space="preserve">Очень важно научить ребенка постарше предупреждать, куда, когда и с кем он идет гулять. Объясните, что эта информация вам нужна не потому, что вы любопытны и хотите держать его жизнь под контролем, а в целях его безопасности и вашего спокойствия. Будет также хорошо, если ребенок сообщит вам о своем маршруте движения, который в идеале не должен пролегать через лес, парк, безлюдные и мало освещенные места. </w:t>
      </w:r>
    </w:p>
    <w:p w14:paraId="2D01309C" w14:textId="77777777" w:rsid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С ранних лет важно научить малыша соблюд</w:t>
      </w:r>
      <w:r>
        <w:rPr>
          <w:rFonts w:ascii="Times New Roman" w:hAnsi="Times New Roman" w:cs="Times New Roman"/>
          <w:sz w:val="28"/>
          <w:szCs w:val="28"/>
        </w:rPr>
        <w:t>ать правила дорожного движения.</w:t>
      </w:r>
    </w:p>
    <w:p w14:paraId="21B28C04"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Безопасность детей на дорогах – это обязанность, которая требует от родителей большой ответственности и этим ни в коем случае нельзя пренебрегать!</w:t>
      </w:r>
    </w:p>
    <w:p w14:paraId="59B249E5"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Задача каждого родителя воспитать дисциплинированного пешехода. Для безопасного поведения на улицах города необходимо, прежде всего, сформировать правильное внимание ребёнка, его способность сосредоточится на дорожной ситуации.</w:t>
      </w:r>
    </w:p>
    <w:p w14:paraId="27C9CB3B"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Необходимо помнить, что это сегодня ребёнок всюду ходит за ручку с мамой и папой, а завтра он станет самостоятельным пешеходом и пассажиром городского транспорта.</w:t>
      </w:r>
    </w:p>
    <w:p w14:paraId="038665A3"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14:paraId="55F5D177"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Любая подготовка пройдёт зря, если сами родители в присутствии ребёнка нарушают правила: не правильно переходят дорогу в неположенном месте, «срезая» путь по диагонали или на красный сигнал светофора, посылают ребёнка переходить или перебегать дорогу впереди взрослого. При переходе через дорогу необходимо помнить, что детей надо крепко держать за руку и быть готовым удержать при попытке вырваться - это типичная причина несчастных случаев.</w:t>
      </w:r>
    </w:p>
    <w:p w14:paraId="5271A55C" w14:textId="77777777" w:rsidR="0013279D" w:rsidRPr="0013279D" w:rsidRDefault="0013279D" w:rsidP="0013279D">
      <w:pPr>
        <w:spacing w:after="0"/>
        <w:jc w:val="both"/>
        <w:rPr>
          <w:rFonts w:ascii="Times New Roman" w:hAnsi="Times New Roman" w:cs="Times New Roman"/>
          <w:color w:val="FF0000"/>
          <w:sz w:val="28"/>
          <w:szCs w:val="28"/>
        </w:rPr>
      </w:pPr>
      <w:r w:rsidRPr="0013279D">
        <w:rPr>
          <w:rFonts w:ascii="Times New Roman" w:hAnsi="Times New Roman" w:cs="Times New Roman"/>
          <w:color w:val="FF0000"/>
          <w:sz w:val="28"/>
          <w:szCs w:val="28"/>
        </w:rPr>
        <w:t>Не нарушайте правила! Всегда помните, что дети берут с вас пример.</w:t>
      </w:r>
    </w:p>
    <w:p w14:paraId="6CE1A02C"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Детям необходимо разъяснить нормы поведения на улице:</w:t>
      </w:r>
    </w:p>
    <w:p w14:paraId="26CAAB73"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1. Переходить улицу только на зелёный сигнал светофора.</w:t>
      </w:r>
    </w:p>
    <w:p w14:paraId="4820312B"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2. Ходить можно только по специальным пешеходным дорожкам – тротуарам, а не по проезжей части.</w:t>
      </w:r>
    </w:p>
    <w:p w14:paraId="160B2906" w14:textId="77777777" w:rsidR="0013279D" w:rsidRPr="0013279D" w:rsidRDefault="003D4F57" w:rsidP="0013279D">
      <w:pPr>
        <w:spacing w:after="0"/>
        <w:jc w:val="both"/>
        <w:rPr>
          <w:rFonts w:ascii="Times New Roman" w:hAnsi="Times New Roman" w:cs="Times New Roman"/>
          <w:sz w:val="28"/>
          <w:szCs w:val="28"/>
        </w:rPr>
      </w:pPr>
      <w:r>
        <w:rPr>
          <w:rFonts w:ascii="Times New Roman" w:hAnsi="Times New Roman" w:cs="Times New Roman"/>
          <w:sz w:val="28"/>
          <w:szCs w:val="28"/>
        </w:rPr>
        <w:t>3</w:t>
      </w:r>
      <w:r w:rsidR="0013279D" w:rsidRPr="0013279D">
        <w:rPr>
          <w:rFonts w:ascii="Times New Roman" w:hAnsi="Times New Roman" w:cs="Times New Roman"/>
          <w:sz w:val="28"/>
          <w:szCs w:val="28"/>
        </w:rPr>
        <w:t>. Прежде чем переходить дорогу, нужно посмотреть влево. Дойдя до середины дороги, посмотреть направо.</w:t>
      </w:r>
    </w:p>
    <w:p w14:paraId="45317BF5" w14:textId="77777777" w:rsidR="0013279D" w:rsidRPr="0013279D" w:rsidRDefault="003D4F57" w:rsidP="0013279D">
      <w:pPr>
        <w:spacing w:after="0"/>
        <w:jc w:val="both"/>
        <w:rPr>
          <w:rFonts w:ascii="Times New Roman" w:hAnsi="Times New Roman" w:cs="Times New Roman"/>
          <w:sz w:val="28"/>
          <w:szCs w:val="28"/>
        </w:rPr>
      </w:pPr>
      <w:r>
        <w:rPr>
          <w:rFonts w:ascii="Times New Roman" w:hAnsi="Times New Roman" w:cs="Times New Roman"/>
          <w:sz w:val="28"/>
          <w:szCs w:val="28"/>
        </w:rPr>
        <w:t>4</w:t>
      </w:r>
      <w:r w:rsidR="0013279D" w:rsidRPr="0013279D">
        <w:rPr>
          <w:rFonts w:ascii="Times New Roman" w:hAnsi="Times New Roman" w:cs="Times New Roman"/>
          <w:sz w:val="28"/>
          <w:szCs w:val="28"/>
        </w:rPr>
        <w:t>. Переходя дорогу, останавливаться и задерживаться посреди пешеходного перехода или просто так стоять нельзя!</w:t>
      </w:r>
    </w:p>
    <w:p w14:paraId="166D495D" w14:textId="77777777" w:rsidR="0013279D" w:rsidRPr="0013279D" w:rsidRDefault="003D4F57" w:rsidP="0013279D">
      <w:pPr>
        <w:spacing w:after="0"/>
        <w:jc w:val="both"/>
        <w:rPr>
          <w:rFonts w:ascii="Times New Roman" w:hAnsi="Times New Roman" w:cs="Times New Roman"/>
          <w:sz w:val="28"/>
          <w:szCs w:val="28"/>
        </w:rPr>
      </w:pPr>
      <w:r>
        <w:rPr>
          <w:rFonts w:ascii="Times New Roman" w:hAnsi="Times New Roman" w:cs="Times New Roman"/>
          <w:sz w:val="28"/>
          <w:szCs w:val="28"/>
        </w:rPr>
        <w:t>5</w:t>
      </w:r>
      <w:r w:rsidR="0013279D" w:rsidRPr="0013279D">
        <w:rPr>
          <w:rFonts w:ascii="Times New Roman" w:hAnsi="Times New Roman" w:cs="Times New Roman"/>
          <w:sz w:val="28"/>
          <w:szCs w:val="28"/>
        </w:rPr>
        <w:t>. Не выбегать на дорогу перед едущими машинами.</w:t>
      </w:r>
    </w:p>
    <w:p w14:paraId="79A422B7" w14:textId="77777777" w:rsidR="0013279D" w:rsidRPr="0013279D" w:rsidRDefault="003D4F57" w:rsidP="0013279D">
      <w:pPr>
        <w:spacing w:after="0"/>
        <w:jc w:val="both"/>
        <w:rPr>
          <w:rFonts w:ascii="Times New Roman" w:hAnsi="Times New Roman" w:cs="Times New Roman"/>
          <w:sz w:val="28"/>
          <w:szCs w:val="28"/>
        </w:rPr>
      </w:pPr>
      <w:r>
        <w:rPr>
          <w:rFonts w:ascii="Times New Roman" w:hAnsi="Times New Roman" w:cs="Times New Roman"/>
          <w:sz w:val="28"/>
          <w:szCs w:val="28"/>
        </w:rPr>
        <w:t>6</w:t>
      </w:r>
      <w:r w:rsidR="0013279D" w:rsidRPr="0013279D">
        <w:rPr>
          <w:rFonts w:ascii="Times New Roman" w:hAnsi="Times New Roman" w:cs="Times New Roman"/>
          <w:sz w:val="28"/>
          <w:szCs w:val="28"/>
        </w:rPr>
        <w:t>. Входить в транспорт и выходить из него можно только после полной остановки.</w:t>
      </w:r>
    </w:p>
    <w:p w14:paraId="28D4AD95"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8. Автобус и троллейбус следует обходить сзади, а трамвай – спереди.</w:t>
      </w:r>
    </w:p>
    <w:p w14:paraId="02140493"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lastRenderedPageBreak/>
        <w:t>9. Находясь с друзьями на тротуаре, старайся не занимать его целиком, нельзя играть в подвижные игры и мешать пешеходам.</w:t>
      </w:r>
    </w:p>
    <w:p w14:paraId="55002DE7"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10. Детям младше 14 лет нельзя выезжать на велосипеде на проезжую часть.</w:t>
      </w:r>
    </w:p>
    <w:p w14:paraId="02EDE119"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Объясните детям, что «дорога не терпит шалости – наказывает без жалости!»</w:t>
      </w:r>
    </w:p>
    <w:p w14:paraId="7AE12EF4" w14:textId="77777777" w:rsidR="0013279D" w:rsidRP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Уважаемые родители! Выучите с детьми наиболее безопасный путь следования из дома до детского сада и обратно!</w:t>
      </w:r>
    </w:p>
    <w:p w14:paraId="2BD353A9"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Необходимо рассказать, как вести себя при встрече с шумной кампанией, что с ней ни в коем случае не стоит вступать в конфликт. Также проследите, чтобы ваш ребенок не надевал на себя дорогие украшения, не брал с собой дорогие вещи на прогулку, не стоит и демонстрировать свой телефон во дворе, чтобы избежать излишнего внимания у недобропоря</w:t>
      </w:r>
      <w:r>
        <w:rPr>
          <w:rFonts w:ascii="Times New Roman" w:hAnsi="Times New Roman" w:cs="Times New Roman"/>
          <w:sz w:val="28"/>
          <w:szCs w:val="28"/>
        </w:rPr>
        <w:t>дочных взрослых или ровесников.</w:t>
      </w:r>
    </w:p>
    <w:p w14:paraId="653D3F1A"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Объясните, что играть стоит во дворе, а не у дорог, в подвалах, на чердаках и стройках и других небезопасных местах, также стоит избегать контакта с бездомными собаками и кошками, ни в коем</w:t>
      </w:r>
      <w:r>
        <w:rPr>
          <w:rFonts w:ascii="Times New Roman" w:hAnsi="Times New Roman" w:cs="Times New Roman"/>
          <w:sz w:val="28"/>
          <w:szCs w:val="28"/>
        </w:rPr>
        <w:t xml:space="preserve"> случае их не следует дразнить!</w:t>
      </w:r>
    </w:p>
    <w:p w14:paraId="79AAB7EF" w14:textId="77777777" w:rsidR="00D00C77" w:rsidRPr="00D00C77" w:rsidRDefault="00D00C77" w:rsidP="00D00C77">
      <w:pPr>
        <w:spacing w:after="0"/>
        <w:jc w:val="both"/>
        <w:rPr>
          <w:rFonts w:ascii="Times New Roman" w:hAnsi="Times New Roman" w:cs="Times New Roman"/>
          <w:sz w:val="28"/>
          <w:szCs w:val="28"/>
        </w:rPr>
      </w:pPr>
      <w:r w:rsidRPr="00D00C77">
        <w:rPr>
          <w:rFonts w:ascii="Times New Roman" w:hAnsi="Times New Roman" w:cs="Times New Roman"/>
          <w:sz w:val="28"/>
          <w:szCs w:val="28"/>
        </w:rPr>
        <w:t>Не стоит входить в подъезд с незнакомыми людьми – нужно обязательно дождаться, пока они уйдут, либо пока не встретится кто-то из знакомых, которые могли бы пров</w:t>
      </w:r>
      <w:r w:rsidR="00083D75">
        <w:rPr>
          <w:rFonts w:ascii="Times New Roman" w:hAnsi="Times New Roman" w:cs="Times New Roman"/>
          <w:sz w:val="28"/>
          <w:szCs w:val="28"/>
        </w:rPr>
        <w:t xml:space="preserve">одить малыша до двери квартиры. </w:t>
      </w:r>
      <w:r w:rsidRPr="00D00C77">
        <w:rPr>
          <w:rFonts w:ascii="Times New Roman" w:hAnsi="Times New Roman" w:cs="Times New Roman"/>
          <w:sz w:val="28"/>
          <w:szCs w:val="28"/>
        </w:rPr>
        <w:t>Если ребенок обнаружил дверь в свою квартиру открытой, то не стоит заходить домой, нужно обратиться к соседям, или воспользоваться мобильным те</w:t>
      </w:r>
      <w:r>
        <w:rPr>
          <w:rFonts w:ascii="Times New Roman" w:hAnsi="Times New Roman" w:cs="Times New Roman"/>
          <w:sz w:val="28"/>
          <w:szCs w:val="28"/>
        </w:rPr>
        <w:t>лефоном, чтобы позвонить домой.</w:t>
      </w:r>
    </w:p>
    <w:p w14:paraId="255F56D1" w14:textId="77777777" w:rsidR="0013279D" w:rsidRDefault="00D00C77" w:rsidP="0013279D">
      <w:pPr>
        <w:spacing w:after="0"/>
        <w:jc w:val="both"/>
        <w:rPr>
          <w:rFonts w:ascii="Times New Roman" w:hAnsi="Times New Roman" w:cs="Times New Roman"/>
          <w:sz w:val="28"/>
          <w:szCs w:val="28"/>
        </w:rPr>
      </w:pPr>
      <w:r w:rsidRPr="00D00C77">
        <w:rPr>
          <w:rFonts w:ascii="Times New Roman" w:hAnsi="Times New Roman" w:cs="Times New Roman"/>
          <w:sz w:val="28"/>
          <w:szCs w:val="28"/>
        </w:rPr>
        <w:t>Нам всем (и дети — не исключение) часто кажется, что на знакомой улице, в своем подъезде с нами не может случиться ничего страшного. Чаще всего это действительно так. И все же не стоит пренебрегать элементарными правилами безопасности. Постарайтесь объяснить ребенку, что соблюдение этих правил избавит его от неприятностей</w:t>
      </w:r>
      <w:r w:rsidR="003D4F57">
        <w:rPr>
          <w:rFonts w:ascii="Times New Roman" w:hAnsi="Times New Roman" w:cs="Times New Roman"/>
          <w:sz w:val="28"/>
          <w:szCs w:val="28"/>
        </w:rPr>
        <w:t>,</w:t>
      </w:r>
      <w:r w:rsidRPr="00D00C77">
        <w:rPr>
          <w:rFonts w:ascii="Times New Roman" w:hAnsi="Times New Roman" w:cs="Times New Roman"/>
          <w:sz w:val="28"/>
          <w:szCs w:val="28"/>
        </w:rPr>
        <w:t xml:space="preserve"> а вас - от лишних переживаний.</w:t>
      </w:r>
    </w:p>
    <w:p w14:paraId="559267AA" w14:textId="12169A5A" w:rsidR="00116EC3" w:rsidRPr="003D4F57" w:rsidRDefault="00961989" w:rsidP="0013279D">
      <w:pPr>
        <w:spacing w:after="0"/>
        <w:jc w:val="both"/>
        <w:rPr>
          <w:rFonts w:ascii="Times New Roman" w:hAnsi="Times New Roman" w:cs="Times New Roman"/>
          <w:color w:val="00B050"/>
          <w:sz w:val="28"/>
          <w:szCs w:val="28"/>
        </w:rPr>
      </w:pPr>
      <w:r>
        <w:rPr>
          <w:noProof/>
        </w:rPr>
        <w:drawing>
          <wp:inline distT="0" distB="0" distL="0" distR="0" wp14:anchorId="082C276B" wp14:editId="20F0FA9B">
            <wp:extent cx="3571875" cy="1141301"/>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7069" cy="1155742"/>
                    </a:xfrm>
                    <a:prstGeom prst="rect">
                      <a:avLst/>
                    </a:prstGeom>
                    <a:noFill/>
                    <a:ln>
                      <a:noFill/>
                    </a:ln>
                  </pic:spPr>
                </pic:pic>
              </a:graphicData>
            </a:graphic>
          </wp:inline>
        </w:drawing>
      </w:r>
      <w:r w:rsidR="0013279D" w:rsidRPr="003D4F57">
        <w:rPr>
          <w:rFonts w:ascii="Times New Roman" w:hAnsi="Times New Roman" w:cs="Times New Roman"/>
          <w:color w:val="00B050"/>
          <w:sz w:val="28"/>
          <w:szCs w:val="28"/>
        </w:rPr>
        <w:t>Жизнь на детской площадке</w:t>
      </w:r>
      <w:r w:rsidR="00116EC3">
        <w:rPr>
          <w:rFonts w:ascii="Times New Roman" w:hAnsi="Times New Roman" w:cs="Times New Roman"/>
          <w:color w:val="00B050"/>
          <w:sz w:val="28"/>
          <w:szCs w:val="28"/>
        </w:rPr>
        <w:t>.</w:t>
      </w:r>
      <w:r w:rsidRPr="00961989">
        <w:t xml:space="preserve"> </w:t>
      </w:r>
    </w:p>
    <w:p w14:paraId="6C9FD97E" w14:textId="77777777" w:rsidR="0013279D" w:rsidRDefault="0013279D" w:rsidP="0013279D">
      <w:pPr>
        <w:spacing w:after="0"/>
        <w:jc w:val="both"/>
        <w:rPr>
          <w:rFonts w:ascii="Times New Roman" w:hAnsi="Times New Roman" w:cs="Times New Roman"/>
          <w:sz w:val="28"/>
          <w:szCs w:val="28"/>
        </w:rPr>
      </w:pPr>
      <w:r w:rsidRPr="0013279D">
        <w:rPr>
          <w:rFonts w:ascii="Times New Roman" w:hAnsi="Times New Roman" w:cs="Times New Roman"/>
          <w:sz w:val="28"/>
          <w:szCs w:val="28"/>
        </w:rPr>
        <w:t>Как хорошо, что во дворах есть детские площадки с качелями! И как одновременно плохо, что они есть! Современные тяжелые железные конструкции обладают поистине разрушительной силой. И если такие качели на большой скорости ударят ребенка, это может закончиться плачевно. Опасность подстерегает не только крошечных несмышленышей, которые подобрались близко к качелям, пока их мамы увлеченно болтают на лавочке. И ребятишки постарше порой не могут правильно оценить безопасное расстояние. Поэтому, вы четко должны объяснить ребенку, что подходить к качелям можно только сбоку, а обходить их – на большом расстоянии. Садится и слезать нужно только тогда, когда качели остановлены, и ни в коем случае нельзя с них прыгать. Расскажите о том, к чему могут привести нарушения этих правил.</w:t>
      </w:r>
    </w:p>
    <w:p w14:paraId="64DDA6D3" w14:textId="77777777" w:rsidR="003D4F57" w:rsidRDefault="003D4F57" w:rsidP="00D00C77">
      <w:pPr>
        <w:spacing w:after="0"/>
        <w:jc w:val="both"/>
        <w:rPr>
          <w:rFonts w:ascii="Times New Roman" w:hAnsi="Times New Roman" w:cs="Times New Roman"/>
          <w:sz w:val="28"/>
          <w:szCs w:val="28"/>
        </w:rPr>
      </w:pPr>
      <w:r w:rsidRPr="003D4F57">
        <w:rPr>
          <w:rFonts w:ascii="Times New Roman" w:hAnsi="Times New Roman" w:cs="Times New Roman"/>
          <w:sz w:val="28"/>
          <w:szCs w:val="28"/>
        </w:rPr>
        <w:t>Самое главное – не оставляйте детей одних на улице без присмотра!</w:t>
      </w:r>
    </w:p>
    <w:sectPr w:rsidR="003D4F57" w:rsidSect="00961989">
      <w:pgSz w:w="11906" w:h="16838"/>
      <w:pgMar w:top="1134" w:right="1134" w:bottom="567" w:left="851" w:header="709" w:footer="709"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BB"/>
    <w:rsid w:val="00033916"/>
    <w:rsid w:val="00083D75"/>
    <w:rsid w:val="00116EC3"/>
    <w:rsid w:val="0013279D"/>
    <w:rsid w:val="0019632E"/>
    <w:rsid w:val="002B79BB"/>
    <w:rsid w:val="003B33B6"/>
    <w:rsid w:val="003D4F57"/>
    <w:rsid w:val="008F588F"/>
    <w:rsid w:val="00961989"/>
    <w:rsid w:val="00D00C77"/>
    <w:rsid w:val="00D64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5FAC"/>
  <w15:chartTrackingRefBased/>
  <w15:docId w15:val="{77FA4D4B-754A-497B-A8EA-7141D6B8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Irina</cp:lastModifiedBy>
  <cp:revision>2</cp:revision>
  <dcterms:created xsi:type="dcterms:W3CDTF">2021-04-22T16:38:00Z</dcterms:created>
  <dcterms:modified xsi:type="dcterms:W3CDTF">2021-04-22T16:38:00Z</dcterms:modified>
</cp:coreProperties>
</file>