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3F" w:rsidRDefault="0020153F" w:rsidP="002015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20153F" w:rsidRDefault="0020153F" w:rsidP="002015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20153F" w:rsidRDefault="0020153F" w:rsidP="002015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20153F" w:rsidRDefault="0020153F" w:rsidP="002015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153F" w:rsidRDefault="0020153F" w:rsidP="002015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:rsidR="0020153F" w:rsidRDefault="0020153F" w:rsidP="0020153F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740062" w:rsidRDefault="00740062" w:rsidP="0074006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40062" w:rsidRDefault="00740062" w:rsidP="0074006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40062" w:rsidRDefault="00740062" w:rsidP="0074006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40062" w:rsidRDefault="00740062" w:rsidP="00740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7CD">
        <w:rPr>
          <w:rFonts w:ascii="Times New Roman" w:hAnsi="Times New Roman" w:cs="Times New Roman"/>
          <w:b/>
          <w:sz w:val="72"/>
          <w:szCs w:val="72"/>
        </w:rPr>
        <w:t xml:space="preserve">Картотека подвижных игр </w:t>
      </w:r>
      <w:r>
        <w:rPr>
          <w:rFonts w:ascii="Times New Roman" w:hAnsi="Times New Roman" w:cs="Times New Roman"/>
          <w:b/>
          <w:sz w:val="72"/>
          <w:szCs w:val="72"/>
        </w:rPr>
        <w:t xml:space="preserve">в подготовительной группе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0062" w:rsidRPr="00C87F2B" w:rsidRDefault="00740062" w:rsidP="00740062">
      <w:pPr>
        <w:jc w:val="center"/>
        <w:rPr>
          <w:rFonts w:ascii="Times New Roman" w:hAnsi="Times New Roman"/>
          <w:b/>
          <w:sz w:val="32"/>
          <w:szCs w:val="32"/>
        </w:rPr>
      </w:pPr>
      <w:r w:rsidRPr="00C87F2B">
        <w:rPr>
          <w:rFonts w:ascii="Times New Roman" w:hAnsi="Times New Roman"/>
          <w:b/>
          <w:sz w:val="32"/>
          <w:szCs w:val="32"/>
        </w:rPr>
        <w:lastRenderedPageBreak/>
        <w:t>План- конспект подвижных игр  в подготовительной группе</w:t>
      </w:r>
    </w:p>
    <w:p w:rsidR="00740062" w:rsidRPr="00740062" w:rsidRDefault="00740062" w:rsidP="0074006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740062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Подвижная игра </w:t>
      </w:r>
      <w:r w:rsidRPr="00740062">
        <w:rPr>
          <w:rFonts w:ascii="Times New Roman" w:hAnsi="Times New Roman"/>
          <w:b/>
          <w:sz w:val="28"/>
          <w:szCs w:val="28"/>
        </w:rPr>
        <w:t>«Замени предмет»</w:t>
      </w:r>
    </w:p>
    <w:p w:rsidR="00740062" w:rsidRPr="00740062" w:rsidRDefault="00740062" w:rsidP="007400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t xml:space="preserve">Цель: </w:t>
      </w:r>
      <w:r w:rsidRPr="00740062">
        <w:rPr>
          <w:color w:val="000000"/>
          <w:sz w:val="28"/>
          <w:szCs w:val="28"/>
        </w:rPr>
        <w:t>Развивать быстроту бега, умение быстро реагировать на сигнал.</w:t>
      </w:r>
    </w:p>
    <w:p w:rsidR="00740062" w:rsidRPr="00740062" w:rsidRDefault="00740062" w:rsidP="00C87F2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t>Оборудование:</w:t>
      </w:r>
      <w:r w:rsidR="007E068B">
        <w:rPr>
          <w:b/>
          <w:bCs/>
          <w:color w:val="000000"/>
          <w:sz w:val="28"/>
          <w:szCs w:val="28"/>
        </w:rPr>
        <w:t xml:space="preserve"> </w:t>
      </w:r>
      <w:r w:rsidRPr="00740062">
        <w:rPr>
          <w:color w:val="000000"/>
          <w:sz w:val="28"/>
          <w:szCs w:val="28"/>
        </w:rPr>
        <w:t>мешочки с песком, кубики.</w:t>
      </w:r>
    </w:p>
    <w:p w:rsidR="00740062" w:rsidRPr="00740062" w:rsidRDefault="00740062" w:rsidP="00C87F2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006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740062" w:rsidRPr="00740062" w:rsidTr="005722DC">
        <w:tc>
          <w:tcPr>
            <w:tcW w:w="4111" w:type="dxa"/>
          </w:tcPr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6" style="position:absolute;margin-left:161.9pt;margin-top:8.9pt;width:18.3pt;height:19.4pt;z-index:251660288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7" style="position:absolute;margin-left:161.9pt;margin-top:48.85pt;width:18.3pt;height:19.4pt;z-index:251661312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8" style="position:absolute;margin-left:161.9pt;margin-top:87.25pt;width:18.3pt;height:19.4pt;z-index:251662336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9" style="position:absolute;margin-left:161.9pt;margin-top:126.2pt;width:18.3pt;height:19.4pt;z-index:251663360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0" style="position:absolute;margin-left:137.1pt;margin-top:9.4pt;width:18.3pt;height:19.4pt;z-index:251664384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1" style="position:absolute;margin-left:137.1pt;margin-top:49.35pt;width:18.3pt;height:19.4pt;z-index:251665408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2" style="position:absolute;margin-left:137.1pt;margin-top:87.75pt;width:18.3pt;height:19.4pt;z-index:251666432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3" style="position:absolute;margin-left:137.1pt;margin-top:126.7pt;width:18.3pt;height:19.4pt;z-index:251667456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4" style="position:absolute;margin-left:87.65pt;margin-top:9.4pt;width:18.3pt;height:19.4pt;z-index:251668480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5" style="position:absolute;margin-left:112.95pt;margin-top:9.4pt;width:18.3pt;height:19.4pt;z-index:251669504"/>
              </w:pict>
            </w:r>
            <w:r w:rsidRPr="002868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6" style="position:absolute;margin-left:7.55pt;margin-top:7.75pt;width:32.65pt;height:28.45pt;z-index:251670528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7" style="position:absolute;margin-left:18.5pt;margin-top:2pt;width:9.8pt;height:9.05pt;z-index:251671552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8" style="position:absolute;margin-left:8.05pt;margin-top:14pt;width:32.65pt;height:28.45pt;z-index:251672576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9" style="position:absolute;margin-left:87.65pt;margin-top:1.05pt;width:18.3pt;height:19.4pt;z-index:25167360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0" style="position:absolute;margin-left:112.95pt;margin-top:1.05pt;width:18.3pt;height:19.4pt;z-index:2516746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1" style="position:absolute;margin-left:19pt;margin-top:8.25pt;width:9.8pt;height:9.05pt;z-index:251675648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2" style="position:absolute;margin-left:87.65pt;margin-top:7.25pt;width:18.3pt;height:19.4pt;z-index:2516766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3" style="position:absolute;margin-left:112.95pt;margin-top:7.25pt;width:18.3pt;height:19.4pt;z-index:2516776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4" style="position:absolute;margin-left:20.15pt;margin-top:11.7pt;width:9.8pt;height:9.05pt;z-index:2516787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5" style="position:absolute;margin-left:9.2pt;margin-top:1.35pt;width:32.65pt;height:28.45pt;z-index:251679744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6" style="position:absolute;margin-left:87.65pt;margin-top:14pt;width:18.3pt;height:19.4pt;z-index:251680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7" style="position:absolute;margin-left:112.95pt;margin-top:14pt;width:18.3pt;height:19.4pt;z-index:2516817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48" style="position:absolute;margin-left:10.35pt;margin-top:4.8pt;width:32.65pt;height:28.45pt;z-index:251682816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9" style="position:absolute;margin-left:21.3pt;margin-top:-.95pt;width:9.8pt;height:9.05pt;z-index:251683840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0" type="#_x0000_t5" style="position:absolute;margin-left:55.1pt;margin-top:9.8pt;width:18.3pt;height:14.8pt;z-index:251684864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068B" w:rsidRPr="007E068B" w:rsidRDefault="007E068B" w:rsidP="007400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7797"/>
        <w:gridCol w:w="3118"/>
        <w:gridCol w:w="2126"/>
      </w:tblGrid>
      <w:tr w:rsidR="00740062" w:rsidRPr="00740062" w:rsidTr="00C87F2B">
        <w:trPr>
          <w:trHeight w:val="968"/>
        </w:trPr>
        <w:tc>
          <w:tcPr>
            <w:tcW w:w="1843" w:type="dxa"/>
          </w:tcPr>
          <w:p w:rsidR="00740062" w:rsidRPr="00740062" w:rsidRDefault="00740062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797" w:type="dxa"/>
          </w:tcPr>
          <w:p w:rsidR="00740062" w:rsidRPr="00740062" w:rsidRDefault="00740062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118" w:type="dxa"/>
          </w:tcPr>
          <w:p w:rsidR="00740062" w:rsidRPr="00740062" w:rsidRDefault="00740062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2126" w:type="dxa"/>
          </w:tcPr>
          <w:p w:rsidR="00740062" w:rsidRPr="00740062" w:rsidRDefault="00740062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740062" w:rsidRPr="00740062" w:rsidTr="00C87F2B">
        <w:trPr>
          <w:trHeight w:val="71"/>
        </w:trPr>
        <w:tc>
          <w:tcPr>
            <w:tcW w:w="1843" w:type="dxa"/>
          </w:tcPr>
          <w:p w:rsidR="00740062" w:rsidRPr="00740062" w:rsidRDefault="00740062" w:rsidP="00C87F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sz w:val="28"/>
                <w:szCs w:val="28"/>
              </w:rPr>
              <w:t>Подготовка места для игры, сбор детей на игру.</w:t>
            </w:r>
          </w:p>
        </w:tc>
        <w:tc>
          <w:tcPr>
            <w:tcW w:w="7797" w:type="dxa"/>
          </w:tcPr>
          <w:p w:rsidR="00740062" w:rsidRPr="00740062" w:rsidRDefault="00740062" w:rsidP="00C87F2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40062">
              <w:rPr>
                <w:color w:val="000000"/>
                <w:sz w:val="28"/>
                <w:szCs w:val="28"/>
              </w:rPr>
              <w:t xml:space="preserve">На </w:t>
            </w:r>
            <w:r w:rsidR="00C87F2B">
              <w:rPr>
                <w:color w:val="000000"/>
                <w:sz w:val="28"/>
                <w:szCs w:val="28"/>
              </w:rPr>
              <w:t>одной стороне площадки чертят 4-</w:t>
            </w:r>
            <w:r w:rsidRPr="00740062">
              <w:rPr>
                <w:color w:val="000000"/>
                <w:sz w:val="28"/>
                <w:szCs w:val="28"/>
              </w:rPr>
              <w:t xml:space="preserve"> 5 кружков на расстоянии одного шага один от другого, в каждом по мешочку с песком. На противоположной сто</w:t>
            </w:r>
            <w:r w:rsidR="00C87F2B">
              <w:rPr>
                <w:color w:val="000000"/>
                <w:sz w:val="28"/>
                <w:szCs w:val="28"/>
              </w:rPr>
              <w:t xml:space="preserve">роне выстраиваются играющие в 4- </w:t>
            </w:r>
            <w:r w:rsidRPr="00740062">
              <w:rPr>
                <w:color w:val="000000"/>
                <w:sz w:val="28"/>
                <w:szCs w:val="28"/>
              </w:rPr>
              <w:t>5 колони против каждого кружка. Каждый первый в колонне получает кубик (шишку, камешек). По сигналу дети бегут к кружкам, кладут в них кубики, берут мешочки с песком и возвращаются на места.</w:t>
            </w:r>
          </w:p>
        </w:tc>
        <w:tc>
          <w:tcPr>
            <w:tcW w:w="3118" w:type="dxa"/>
          </w:tcPr>
          <w:p w:rsidR="00740062" w:rsidRPr="00740062" w:rsidRDefault="00740062" w:rsidP="00C87F2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40062">
              <w:rPr>
                <w:color w:val="000000"/>
                <w:sz w:val="28"/>
                <w:szCs w:val="28"/>
              </w:rPr>
              <w:t>Предмет нужно класть в кружок, не бросать; если предмет не точно положен и кружок, играющий должен вернуться и поправить предмет.</w:t>
            </w:r>
          </w:p>
          <w:p w:rsidR="00740062" w:rsidRPr="00740062" w:rsidRDefault="00740062" w:rsidP="00C87F2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0062" w:rsidRPr="00740062" w:rsidRDefault="00740062" w:rsidP="00C87F2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2">
              <w:rPr>
                <w:rFonts w:ascii="Times New Roman" w:hAnsi="Times New Roman" w:cs="Times New Roman"/>
                <w:sz w:val="28"/>
                <w:szCs w:val="28"/>
              </w:rPr>
              <w:t>5-6 раза</w:t>
            </w:r>
          </w:p>
        </w:tc>
      </w:tr>
    </w:tbl>
    <w:p w:rsidR="00740062" w:rsidRPr="007E068B" w:rsidRDefault="00740062" w:rsidP="007E068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7E068B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7E068B">
        <w:rPr>
          <w:rFonts w:ascii="Times New Roman" w:hAnsi="Times New Roman"/>
          <w:b/>
          <w:sz w:val="28"/>
          <w:szCs w:val="28"/>
        </w:rPr>
        <w:t>«Ловишка, бери ленту»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rStyle w:val="c0"/>
          <w:b/>
          <w:bCs/>
          <w:color w:val="000000"/>
          <w:sz w:val="28"/>
          <w:szCs w:val="28"/>
        </w:rPr>
        <w:t>Цель:</w:t>
      </w:r>
      <w:r w:rsidR="007E068B">
        <w:rPr>
          <w:color w:val="000000"/>
          <w:sz w:val="28"/>
          <w:szCs w:val="28"/>
        </w:rPr>
        <w:t xml:space="preserve"> </w:t>
      </w:r>
      <w:r w:rsidRPr="00740062">
        <w:rPr>
          <w:color w:val="000000"/>
          <w:sz w:val="28"/>
          <w:szCs w:val="28"/>
        </w:rPr>
        <w:t>Совершенствовать навыки детей бегать в разных направлениях, не сталкиваясь, действовать по сигналу.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40062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7E068B">
        <w:rPr>
          <w:rFonts w:ascii="Times New Roman" w:hAnsi="Times New Roman" w:cs="Times New Roman"/>
          <w:sz w:val="28"/>
          <w:szCs w:val="28"/>
        </w:rPr>
        <w:t xml:space="preserve"> </w:t>
      </w:r>
      <w:r w:rsidRPr="00740062">
        <w:rPr>
          <w:rFonts w:ascii="Times New Roman" w:hAnsi="Times New Roman" w:cs="Times New Roman"/>
          <w:sz w:val="28"/>
          <w:szCs w:val="28"/>
        </w:rPr>
        <w:t>лента на каждого игрока.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006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7E06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740062" w:rsidRPr="00740062" w:rsidTr="005722DC">
        <w:tc>
          <w:tcPr>
            <w:tcW w:w="4111" w:type="dxa"/>
          </w:tcPr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1" style="position:absolute;margin-left:86.45pt;margin-top:7.75pt;width:18.3pt;height:19.4pt;z-index:251685888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2" style="position:absolute;margin-left:62.4pt;margin-top:.2pt;width:18.3pt;height:19.4pt;z-index:2516869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3" style="position:absolute;margin-left:111.55pt;margin-top:.7pt;width:18.3pt;height:19.4pt;z-index:251687936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4" style="position:absolute;margin-left:52.8pt;margin-top:11.55pt;width:18.3pt;height:19.4pt;z-index:2516889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5" type="#_x0000_t5" style="position:absolute;margin-left:84.15pt;margin-top:11.95pt;width:18.3pt;height:14.8pt;z-index:2516899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6" style="position:absolute;margin-left:121.9pt;margin-top:8.2pt;width:18.3pt;height:19.4pt;z-index:251691008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2868F2" w:rsidP="005722DC">
            <w:pPr>
              <w:tabs>
                <w:tab w:val="left" w:pos="145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7" style="position:absolute;margin-left:61.4pt;margin-top:6.9pt;width:18.3pt;height:19.4pt;z-index:2516920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8" style="position:absolute;margin-left:111.55pt;margin-top:3.75pt;width:18.3pt;height:19.4pt;z-index:251693056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9" style="position:absolute;margin-left:86.45pt;margin-top:-.1pt;width:18.3pt;height:19.4pt;z-index:251694080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0062" w:rsidRPr="00740062" w:rsidRDefault="00740062" w:rsidP="0074006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080"/>
        <w:gridCol w:w="3260"/>
        <w:gridCol w:w="1701"/>
      </w:tblGrid>
      <w:tr w:rsidR="007E068B" w:rsidRPr="00740062" w:rsidTr="007E068B">
        <w:trPr>
          <w:trHeight w:val="684"/>
        </w:trPr>
        <w:tc>
          <w:tcPr>
            <w:tcW w:w="1985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080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260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7E068B" w:rsidRPr="00740062" w:rsidTr="007E068B">
        <w:trPr>
          <w:trHeight w:val="791"/>
        </w:trPr>
        <w:tc>
          <w:tcPr>
            <w:tcW w:w="1985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Сбор детей на игру.</w:t>
            </w:r>
          </w:p>
        </w:tc>
        <w:tc>
          <w:tcPr>
            <w:tcW w:w="8080" w:type="dxa"/>
          </w:tcPr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E068B">
              <w:rPr>
                <w:color w:val="000000"/>
                <w:sz w:val="28"/>
                <w:szCs w:val="28"/>
              </w:rPr>
              <w:t>Дети строятся по кругу. Каждый получает полоску или цветную ленточку и закладывает ее за поле или за ворот. В центре круга ловишка. По сигналу «беги» дети разбегаются по площадке (если она большая, надо обозначить границы для игры). Ловишка бегает за играющими, стремясь вытянуть ленточку. По сигналу «раз, два, три, в круг скорей беги» дети строятся в круг. Ловишка подсчитывает количество взятых лент, возвращает их детям. Игра возобновляется с новым ловишкой.</w:t>
            </w:r>
          </w:p>
        </w:tc>
        <w:tc>
          <w:tcPr>
            <w:tcW w:w="3260" w:type="dxa"/>
          </w:tcPr>
          <w:p w:rsidR="007E068B" w:rsidRPr="007E068B" w:rsidRDefault="007E068B" w:rsidP="007E06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Ловишка должен брать только ленту, не задерживая играющего. Играющий, лишившийся ленты, отходит в сторону.</w:t>
            </w:r>
          </w:p>
        </w:tc>
        <w:tc>
          <w:tcPr>
            <w:tcW w:w="1701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5-6 раза</w:t>
            </w:r>
          </w:p>
        </w:tc>
      </w:tr>
    </w:tbl>
    <w:p w:rsidR="007E068B" w:rsidRDefault="007E068B" w:rsidP="00740062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40062" w:rsidRPr="007E068B" w:rsidRDefault="00740062" w:rsidP="007E068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7E068B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Подвижная игра </w:t>
      </w:r>
      <w:r w:rsidRPr="007E068B">
        <w:rPr>
          <w:rFonts w:ascii="Times New Roman" w:hAnsi="Times New Roman"/>
          <w:b/>
          <w:sz w:val="28"/>
          <w:szCs w:val="28"/>
        </w:rPr>
        <w:t>«Совушка» 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rStyle w:val="c0"/>
          <w:b/>
          <w:bCs/>
          <w:color w:val="000000"/>
          <w:sz w:val="28"/>
          <w:szCs w:val="28"/>
        </w:rPr>
        <w:lastRenderedPageBreak/>
        <w:t>Цель:</w:t>
      </w:r>
      <w:r w:rsidRPr="00740062">
        <w:rPr>
          <w:color w:val="000000"/>
          <w:sz w:val="28"/>
          <w:szCs w:val="28"/>
        </w:rPr>
        <w:t xml:space="preserve"> Совершенствовать навыки детей бегать в разных направлениях с выполнением движений, развивать равновесие.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40062">
        <w:rPr>
          <w:rStyle w:val="c0"/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7E068B">
        <w:rPr>
          <w:rFonts w:ascii="Times New Roman" w:hAnsi="Times New Roman" w:cs="Times New Roman"/>
          <w:sz w:val="28"/>
          <w:szCs w:val="28"/>
        </w:rPr>
        <w:t xml:space="preserve"> </w:t>
      </w:r>
      <w:r w:rsidRPr="00740062">
        <w:rPr>
          <w:rFonts w:ascii="Times New Roman" w:hAnsi="Times New Roman" w:cs="Times New Roman"/>
          <w:sz w:val="28"/>
          <w:szCs w:val="28"/>
        </w:rPr>
        <w:t>маска совы.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006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7E06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740062" w:rsidRPr="00740062" w:rsidTr="005722DC">
        <w:tc>
          <w:tcPr>
            <w:tcW w:w="4111" w:type="dxa"/>
          </w:tcPr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0" style="position:absolute;margin-left:111.55pt;margin-top:13.5pt;width:18.3pt;height:19.4pt;z-index:251695104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1" style="position:absolute;margin-left:86.45pt;margin-top:7.75pt;width:18.3pt;height:19.4pt;z-index:251696128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2" style="position:absolute;margin-left:62.4pt;margin-top:.2pt;width:18.3pt;height:19.4pt;z-index:251697152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3" type="#_x0000_t5" style="position:absolute;margin-left:8.2pt;margin-top:1.75pt;width:18.3pt;height:14.8pt;z-index:2516981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4" style="position:absolute;margin-left:121.9pt;margin-top:8.2pt;width:18.3pt;height:19.4pt;z-index:251699200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5" style="position:absolute;margin-left:79.7pt;margin-top:.45pt;width:18.3pt;height:19.4pt;z-index:251700224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6" style="position:absolute;margin-left:61.4pt;margin-top:6.9pt;width:18.3pt;height:19.4pt;z-index:251701248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7" style="position:absolute;margin-left:121.9pt;margin-top:7.05pt;width:18.3pt;height:19.4pt;z-index:2517022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8" style="position:absolute;margin-left:86.45pt;margin-top:-.1pt;width:18.3pt;height:19.4pt;z-index:251703296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0062" w:rsidRPr="00740062" w:rsidRDefault="00740062" w:rsidP="0074006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6662"/>
        <w:gridCol w:w="3544"/>
        <w:gridCol w:w="2551"/>
      </w:tblGrid>
      <w:tr w:rsidR="007E068B" w:rsidRPr="00740062" w:rsidTr="007E068B">
        <w:trPr>
          <w:trHeight w:val="684"/>
        </w:trPr>
        <w:tc>
          <w:tcPr>
            <w:tcW w:w="2269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662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544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2551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7E068B" w:rsidRPr="00740062" w:rsidTr="007E068B">
        <w:trPr>
          <w:trHeight w:val="791"/>
        </w:trPr>
        <w:tc>
          <w:tcPr>
            <w:tcW w:w="2269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На свежем воздухе (на спортивной или групповой площадке) подготовка места для игры, сбор детей на игру.</w:t>
            </w:r>
          </w:p>
        </w:tc>
        <w:tc>
          <w:tcPr>
            <w:tcW w:w="6662" w:type="dxa"/>
          </w:tcPr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E068B">
              <w:rPr>
                <w:color w:val="000000"/>
                <w:sz w:val="28"/>
                <w:szCs w:val="28"/>
              </w:rPr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E068B" w:rsidRPr="007E068B" w:rsidRDefault="007E068B" w:rsidP="007E06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E0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ети бегают и останавливаются ,только по сигналу( день ночь).</w:t>
            </w:r>
          </w:p>
        </w:tc>
        <w:tc>
          <w:tcPr>
            <w:tcW w:w="2551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Игра продолжается до тех пор, пока сова не переловит всех мышек. после этого выбирается новая совушка и игра начинается заново.</w:t>
            </w:r>
          </w:p>
        </w:tc>
      </w:tr>
    </w:tbl>
    <w:p w:rsidR="00740062" w:rsidRPr="007E068B" w:rsidRDefault="00740062" w:rsidP="007E068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 w:rsidRPr="007E068B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Подвижная игра </w:t>
      </w:r>
      <w:r w:rsidRPr="007E068B">
        <w:rPr>
          <w:rFonts w:ascii="Times New Roman" w:hAnsi="Times New Roman"/>
          <w:b/>
          <w:sz w:val="28"/>
          <w:szCs w:val="28"/>
        </w:rPr>
        <w:t>«Кого назвали, тот ловит мяч» 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Pr="00740062">
        <w:rPr>
          <w:color w:val="000000"/>
          <w:sz w:val="28"/>
          <w:szCs w:val="28"/>
        </w:rPr>
        <w:t>Учить детей ловить мяч, подброшенный вверх двумя руками, не прижимая к груди, бросать вверх, называя имя ребёнка. Развивать умение действовать быстро. Укреплять моторику рук.</w:t>
      </w:r>
    </w:p>
    <w:p w:rsidR="00740062" w:rsidRPr="007E068B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t>Оборудование:</w:t>
      </w:r>
      <w:r w:rsidR="007E068B">
        <w:rPr>
          <w:b/>
          <w:bCs/>
          <w:color w:val="000000"/>
          <w:sz w:val="28"/>
          <w:szCs w:val="28"/>
        </w:rPr>
        <w:t xml:space="preserve"> </w:t>
      </w:r>
      <w:r w:rsidRPr="00740062">
        <w:rPr>
          <w:color w:val="000000"/>
          <w:sz w:val="28"/>
          <w:szCs w:val="28"/>
        </w:rPr>
        <w:t>большой мяч.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006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7E06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740062" w:rsidRPr="00740062" w:rsidTr="005722DC">
        <w:tc>
          <w:tcPr>
            <w:tcW w:w="4111" w:type="dxa"/>
          </w:tcPr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9" style="position:absolute;margin-left:111.55pt;margin-top:13.5pt;width:18.3pt;height:19.4pt;z-index:251704320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0" style="position:absolute;margin-left:86.45pt;margin-top:7.75pt;width:18.3pt;height:19.4pt;z-index:251705344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1" style="position:absolute;margin-left:62.4pt;margin-top:.2pt;width:18.3pt;height:19.4pt;z-index:251706368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72" type="#_x0000_t5" style="position:absolute;margin-left:8.2pt;margin-top:1.75pt;width:18.3pt;height:14.8pt;z-index:2517073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3" style="position:absolute;margin-left:121.9pt;margin-top:8.2pt;width:18.3pt;height:19.4pt;z-index:251708416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4" style="position:absolute;margin-left:79.7pt;margin-top:.45pt;width:18.3pt;height:19.4pt;z-index:251709440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5" style="position:absolute;margin-left:61.4pt;margin-top:6.9pt;width:18.3pt;height:19.4pt;z-index:251710464"/>
              </w:pict>
            </w: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6" style="position:absolute;margin-left:121.9pt;margin-top:7.05pt;width:18.3pt;height:19.4pt;z-index:2517114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7" style="position:absolute;margin-left:86.45pt;margin-top:-.1pt;width:18.3pt;height:19.4pt;z-index:251712512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0062" w:rsidRPr="00740062" w:rsidRDefault="00740062" w:rsidP="0074006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6237"/>
        <w:gridCol w:w="4678"/>
        <w:gridCol w:w="1843"/>
      </w:tblGrid>
      <w:tr w:rsidR="007E068B" w:rsidRPr="00740062" w:rsidTr="007E068B">
        <w:trPr>
          <w:trHeight w:val="684"/>
        </w:trPr>
        <w:tc>
          <w:tcPr>
            <w:tcW w:w="2410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6237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4678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843" w:type="dxa"/>
          </w:tcPr>
          <w:p w:rsidR="007E068B" w:rsidRPr="007E068B" w:rsidRDefault="007E068B" w:rsidP="007E0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7E068B" w:rsidRPr="00740062" w:rsidTr="007E068B">
        <w:trPr>
          <w:trHeight w:val="791"/>
        </w:trPr>
        <w:tc>
          <w:tcPr>
            <w:tcW w:w="2410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Сбор детей на игру.</w:t>
            </w:r>
          </w:p>
        </w:tc>
        <w:tc>
          <w:tcPr>
            <w:tcW w:w="6237" w:type="dxa"/>
          </w:tcPr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E068B">
              <w:rPr>
                <w:color w:val="000000"/>
                <w:sz w:val="28"/>
                <w:szCs w:val="28"/>
              </w:rPr>
              <w:t xml:space="preserve">Дети ходят или бегают по площадке. Воспитатель держит в руках большой мяч. Он называет имя одного из детей и бросает мяч вверх. Названный должен поймать мяч и снова бросить его вверх, назвав имя кого-нибудь из детей. </w:t>
            </w:r>
          </w:p>
        </w:tc>
        <w:tc>
          <w:tcPr>
            <w:tcW w:w="4678" w:type="dxa"/>
          </w:tcPr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E068B">
              <w:rPr>
                <w:color w:val="000000"/>
                <w:sz w:val="28"/>
                <w:szCs w:val="28"/>
              </w:rPr>
              <w:t>Бросать мяч надо повыше, чтобы успеть поймать, и в направлении того, кого назвали.</w:t>
            </w:r>
          </w:p>
          <w:p w:rsidR="007E068B" w:rsidRPr="007E068B" w:rsidRDefault="007E068B" w:rsidP="007E06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5-6 раз</w:t>
            </w:r>
          </w:p>
        </w:tc>
      </w:tr>
    </w:tbl>
    <w:p w:rsidR="00740062" w:rsidRPr="00740062" w:rsidRDefault="00740062" w:rsidP="00740062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740062" w:rsidRPr="00740062" w:rsidRDefault="00740062" w:rsidP="0074006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740062" w:rsidRPr="00740062" w:rsidRDefault="00740062" w:rsidP="00740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62" w:rsidRPr="007E068B" w:rsidRDefault="00740062" w:rsidP="007E068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7E068B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7E068B">
        <w:rPr>
          <w:rFonts w:ascii="Times New Roman" w:hAnsi="Times New Roman"/>
          <w:b/>
          <w:sz w:val="28"/>
          <w:szCs w:val="28"/>
        </w:rPr>
        <w:t>«Кто скорее добежит через препятствия к флажку» 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t xml:space="preserve">Цель: </w:t>
      </w:r>
      <w:r w:rsidRPr="00740062">
        <w:rPr>
          <w:color w:val="000000"/>
          <w:sz w:val="28"/>
          <w:szCs w:val="28"/>
        </w:rPr>
        <w:t>Совершенствовать навыки пролезания в обруч сверху и снизу.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color w:val="000000"/>
          <w:sz w:val="28"/>
          <w:szCs w:val="28"/>
        </w:rPr>
        <w:t>Развивать ловкость и быстроту движений.</w:t>
      </w:r>
    </w:p>
    <w:p w:rsidR="00740062" w:rsidRPr="00740062" w:rsidRDefault="00740062" w:rsidP="007E06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0062">
        <w:rPr>
          <w:b/>
          <w:bCs/>
          <w:color w:val="000000"/>
          <w:sz w:val="28"/>
          <w:szCs w:val="28"/>
        </w:rPr>
        <w:t>Оборудование:</w:t>
      </w:r>
      <w:r w:rsidR="007E068B">
        <w:rPr>
          <w:color w:val="000000"/>
          <w:sz w:val="28"/>
          <w:szCs w:val="28"/>
        </w:rPr>
        <w:t xml:space="preserve"> </w:t>
      </w:r>
      <w:r w:rsidRPr="00740062">
        <w:rPr>
          <w:color w:val="000000"/>
          <w:sz w:val="28"/>
          <w:szCs w:val="28"/>
        </w:rPr>
        <w:t>кегли, обручи.</w:t>
      </w:r>
    </w:p>
    <w:p w:rsidR="00740062" w:rsidRPr="00740062" w:rsidRDefault="00740062" w:rsidP="007E068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006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7E06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W w:w="5103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740062" w:rsidRPr="00740062" w:rsidTr="005722DC">
        <w:tc>
          <w:tcPr>
            <w:tcW w:w="5103" w:type="dxa"/>
          </w:tcPr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8" style="position:absolute;margin-left:218.05pt;margin-top:7.75pt;width:12.15pt;height:8.75pt;z-index:2517135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9" type="#_x0000_t32" style="position:absolute;margin-left:218.05pt;margin-top:6.1pt;width:0;height:18.5pt;z-index:25171456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0" style="position:absolute;margin-left:57.05pt;margin-top:71pt;width:25.95pt;height:26.1pt;z-index:2517155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1" style="position:absolute;margin-left:59.35pt;margin-top:106.65pt;width:25.95pt;height:26.1pt;z-index:2517166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2" style="position:absolute;margin-left:108.8pt;margin-top:4.3pt;width:25.95pt;height:26.1pt;z-index:2517176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3" style="position:absolute;margin-left:58.85pt;margin-top:6.1pt;width:25.95pt;height:26.1pt;z-index:2517186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4" style="position:absolute;margin-left:108.15pt;margin-top:35.85pt;width:25.95pt;height:26.1pt;z-index:2517196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5" style="position:absolute;margin-left:-.45pt;margin-top:11.35pt;width:18.3pt;height:19.4pt;z-index:251720704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6" style="position:absolute;margin-left:218.55pt;margin-top:8.25pt;width:12.15pt;height:8.75pt;z-index:25172172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87" type="#_x0000_t32" style="position:absolute;margin-left:218.55pt;margin-top:6.6pt;width:0;height:18.5pt;z-index:25172275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8" style="position:absolute;margin-left:59.35pt;margin-top:4.3pt;width:25.95pt;height:26.1pt;z-index:2517237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89" style="position:absolute;margin-left:-1.1pt;margin-top:11.85pt;width:18.3pt;height:19.4pt;z-index:251724800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90" type="#_x0000_t32" style="position:absolute;margin-left:217.9pt;margin-top:10.55pt;width:0;height:18.5pt;z-index:251725824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1" style="position:absolute;margin-left:217.9pt;margin-top:12.2pt;width:12.15pt;height:8.75pt;z-index:25172684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92" style="position:absolute;margin-left:107pt;margin-top:7.1pt;width:25.95pt;height:26.1pt;z-index:2517278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93" style="position:absolute;margin-left:-.6pt;margin-top:13.5pt;width:18.3pt;height:19.4pt;z-index:251728896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94" type="#_x0000_t32" style="position:absolute;margin-left:218.4pt;margin-top:7.6pt;width:0;height:18.5pt;z-index:25172992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5" style="position:absolute;margin-left:218.4pt;margin-top:9.25pt;width:12.15pt;height:8.75pt;z-index:2517309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96" style="position:absolute;margin-left:108.15pt;margin-top:7.1pt;width:25.95pt;height:26.1pt;z-index:25173196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97" style="position:absolute;margin-left:-1.75pt;margin-top:14.65pt;width:18.3pt;height:19.4pt;z-index:251732992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62" w:rsidRPr="00740062" w:rsidRDefault="002868F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98" type="#_x0000_t5" style="position:absolute;margin-left:164.95pt;margin-top:3.95pt;width:18.3pt;height:14.8pt;z-index:251734016"/>
              </w:pict>
            </w:r>
          </w:p>
          <w:p w:rsidR="00740062" w:rsidRPr="00740062" w:rsidRDefault="00740062" w:rsidP="005722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0062" w:rsidRPr="00740062" w:rsidRDefault="00740062" w:rsidP="00740062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797"/>
        <w:gridCol w:w="2835"/>
        <w:gridCol w:w="2126"/>
      </w:tblGrid>
      <w:tr w:rsidR="007E068B" w:rsidRPr="007E068B" w:rsidTr="007E068B">
        <w:trPr>
          <w:trHeight w:val="684"/>
        </w:trPr>
        <w:tc>
          <w:tcPr>
            <w:tcW w:w="2410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797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835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2126" w:type="dxa"/>
          </w:tcPr>
          <w:p w:rsidR="007E068B" w:rsidRPr="007E068B" w:rsidRDefault="007E068B" w:rsidP="0057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7E068B" w:rsidRPr="007E068B" w:rsidTr="007E068B">
        <w:trPr>
          <w:trHeight w:val="401"/>
        </w:trPr>
        <w:tc>
          <w:tcPr>
            <w:tcW w:w="2410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Подготовка места для игры, сбор детей на игру.</w:t>
            </w:r>
          </w:p>
        </w:tc>
        <w:tc>
          <w:tcPr>
            <w:tcW w:w="7797" w:type="dxa"/>
          </w:tcPr>
          <w:p w:rsidR="007E068B" w:rsidRPr="007E068B" w:rsidRDefault="007E068B" w:rsidP="007E068B">
            <w:pPr>
              <w:pStyle w:val="a3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68B">
              <w:rPr>
                <w:rFonts w:ascii="Times New Roman" w:hAnsi="Times New Roman"/>
                <w:color w:val="000000"/>
                <w:sz w:val="28"/>
                <w:szCs w:val="28"/>
              </w:rPr>
              <w:t>4—5 детей на одной стороне площадки. На противоположной стороне лежат флажки (кубики, кегли). На середине площадки напротив каждого играющего положено по два обруча. По сигналу дети бегут к обручам, пролезают в один снизу и кладут его на пол, в другой— сверху и также кладут на пол, добегают до флажка, поднимают его вверх. Выигрывает тот, кто правильно выполнил задание и прибежал первым.</w:t>
            </w:r>
          </w:p>
        </w:tc>
        <w:tc>
          <w:tcPr>
            <w:tcW w:w="2835" w:type="dxa"/>
          </w:tcPr>
          <w:p w:rsidR="007E068B" w:rsidRPr="007E068B" w:rsidRDefault="007E068B" w:rsidP="007E068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E068B">
              <w:rPr>
                <w:color w:val="000000"/>
                <w:sz w:val="28"/>
                <w:szCs w:val="28"/>
              </w:rPr>
              <w:t>Обруч не бросать, класть на пол; пролезать в обручи одним и другим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E068B">
              <w:rPr>
                <w:color w:val="000000"/>
                <w:sz w:val="28"/>
                <w:szCs w:val="28"/>
              </w:rPr>
              <w:t>способом.</w:t>
            </w:r>
          </w:p>
          <w:p w:rsidR="007E068B" w:rsidRPr="007E068B" w:rsidRDefault="007E068B" w:rsidP="007E06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68B" w:rsidRPr="007E068B" w:rsidRDefault="007E068B" w:rsidP="007E06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68B">
              <w:rPr>
                <w:rFonts w:ascii="Times New Roman" w:hAnsi="Times New Roman" w:cs="Times New Roman"/>
                <w:sz w:val="28"/>
                <w:szCs w:val="28"/>
              </w:rPr>
              <w:t>5-6 раз</w:t>
            </w:r>
          </w:p>
        </w:tc>
      </w:tr>
    </w:tbl>
    <w:p w:rsidR="00740062" w:rsidRPr="00740062" w:rsidRDefault="00740062" w:rsidP="007E068B">
      <w:pPr>
        <w:rPr>
          <w:rFonts w:ascii="Times New Roman" w:hAnsi="Times New Roman" w:cs="Times New Roman"/>
        </w:rPr>
      </w:pPr>
    </w:p>
    <w:sectPr w:rsidR="00740062" w:rsidRPr="00740062" w:rsidSect="00740062">
      <w:pgSz w:w="16838" w:h="11906" w:orient="landscape"/>
      <w:pgMar w:top="1701" w:right="1134" w:bottom="850" w:left="1134" w:header="708" w:footer="708" w:gutter="0"/>
      <w:pgBorders w:display="firstPage"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5670"/>
    <w:multiLevelType w:val="hybridMultilevel"/>
    <w:tmpl w:val="ADDC7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54F9"/>
    <w:multiLevelType w:val="hybridMultilevel"/>
    <w:tmpl w:val="99B402B2"/>
    <w:lvl w:ilvl="0" w:tplc="796ED1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FELayout/>
  </w:compat>
  <w:rsids>
    <w:rsidRoot w:val="00740062"/>
    <w:rsid w:val="00047AB0"/>
    <w:rsid w:val="0020153F"/>
    <w:rsid w:val="002868F2"/>
    <w:rsid w:val="00740062"/>
    <w:rsid w:val="007E068B"/>
    <w:rsid w:val="00C8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87"/>
        <o:r id="V:Rule6" type="connector" idref="#_x0000_s1090"/>
        <o:r id="V:Rule7" type="connector" idref="#_x0000_s1094"/>
        <o:r id="V:Rule8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06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74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40062"/>
  </w:style>
  <w:style w:type="character" w:customStyle="1" w:styleId="c0">
    <w:name w:val="c0"/>
    <w:basedOn w:val="a0"/>
    <w:rsid w:val="00740062"/>
  </w:style>
  <w:style w:type="character" w:styleId="a5">
    <w:name w:val="Hyperlink"/>
    <w:basedOn w:val="a0"/>
    <w:uiPriority w:val="99"/>
    <w:semiHidden/>
    <w:unhideWhenUsed/>
    <w:rsid w:val="002015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6</cp:revision>
  <dcterms:created xsi:type="dcterms:W3CDTF">2022-09-12T16:09:00Z</dcterms:created>
  <dcterms:modified xsi:type="dcterms:W3CDTF">2022-09-26T15:05:00Z</dcterms:modified>
</cp:coreProperties>
</file>