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EC" w:rsidRDefault="00E602EC" w:rsidP="004F78E9">
      <w:pPr>
        <w:jc w:val="both"/>
        <w:rPr>
          <w:b/>
          <w:bCs/>
          <w:spacing w:val="2"/>
          <w:sz w:val="28"/>
          <w:szCs w:val="28"/>
        </w:rPr>
      </w:pPr>
    </w:p>
    <w:p w:rsidR="00E602EC" w:rsidRPr="00D941D1" w:rsidRDefault="00E602EC" w:rsidP="004F78E9">
      <w:pPr>
        <w:ind w:firstLine="709"/>
        <w:jc w:val="right"/>
        <w:rPr>
          <w:b/>
          <w:bCs/>
          <w:i/>
          <w:iCs/>
          <w:spacing w:val="2"/>
          <w:sz w:val="28"/>
          <w:szCs w:val="28"/>
        </w:rPr>
      </w:pPr>
      <w:r w:rsidRPr="00D941D1">
        <w:rPr>
          <w:b/>
          <w:bCs/>
          <w:i/>
          <w:iCs/>
          <w:spacing w:val="2"/>
          <w:sz w:val="28"/>
          <w:szCs w:val="28"/>
        </w:rPr>
        <w:t>Консультация для воспитателей</w:t>
      </w:r>
    </w:p>
    <w:p w:rsidR="00E602EC" w:rsidRDefault="00E602EC" w:rsidP="004F78E9">
      <w:pPr>
        <w:ind w:firstLine="709"/>
        <w:jc w:val="both"/>
        <w:rPr>
          <w:b/>
          <w:bCs/>
          <w:spacing w:val="2"/>
          <w:sz w:val="28"/>
          <w:szCs w:val="28"/>
        </w:rPr>
      </w:pPr>
    </w:p>
    <w:p w:rsidR="00E602EC" w:rsidRPr="004F78E9" w:rsidRDefault="00E602EC" w:rsidP="00D941D1">
      <w:pPr>
        <w:ind w:firstLine="709"/>
        <w:jc w:val="center"/>
        <w:rPr>
          <w:b/>
          <w:bCs/>
          <w:spacing w:val="2"/>
          <w:sz w:val="28"/>
          <w:szCs w:val="28"/>
        </w:rPr>
      </w:pPr>
      <w:r w:rsidRPr="004F78E9">
        <w:rPr>
          <w:b/>
          <w:bCs/>
          <w:spacing w:val="2"/>
          <w:sz w:val="28"/>
          <w:szCs w:val="28"/>
        </w:rPr>
        <w:t>Виды утренней гимнастики</w:t>
      </w:r>
      <w:r>
        <w:rPr>
          <w:b/>
          <w:bCs/>
          <w:spacing w:val="2"/>
          <w:sz w:val="28"/>
          <w:szCs w:val="28"/>
        </w:rPr>
        <w:t xml:space="preserve"> и возможности её использования</w:t>
      </w:r>
    </w:p>
    <w:p w:rsidR="00E602EC" w:rsidRDefault="00E602EC" w:rsidP="004F78E9">
      <w:pPr>
        <w:ind w:firstLine="709"/>
        <w:jc w:val="both"/>
        <w:rPr>
          <w:b/>
          <w:bCs/>
          <w:spacing w:val="2"/>
          <w:sz w:val="28"/>
          <w:szCs w:val="28"/>
        </w:rPr>
      </w:pPr>
    </w:p>
    <w:p w:rsidR="00E602EC" w:rsidRPr="004F78E9" w:rsidRDefault="00E602EC" w:rsidP="004F78E9">
      <w:pPr>
        <w:ind w:firstLine="709"/>
        <w:jc w:val="both"/>
        <w:rPr>
          <w:b/>
          <w:bCs/>
          <w:spacing w:val="2"/>
          <w:sz w:val="28"/>
          <w:szCs w:val="28"/>
        </w:rPr>
      </w:pPr>
      <w:r w:rsidRPr="004F78E9">
        <w:rPr>
          <w:b/>
          <w:bCs/>
          <w:spacing w:val="2"/>
          <w:sz w:val="28"/>
          <w:szCs w:val="28"/>
        </w:rPr>
        <w:t>Утренняя гимнастика</w:t>
      </w:r>
    </w:p>
    <w:p w:rsidR="00E602EC" w:rsidRPr="004F78E9" w:rsidRDefault="00E602EC" w:rsidP="004F78E9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2"/>
          <w:sz w:val="28"/>
          <w:szCs w:val="28"/>
        </w:rPr>
        <w:t xml:space="preserve">Утренняя гимнастика - это постепенное введение организма в </w:t>
      </w:r>
      <w:r w:rsidRPr="004F78E9">
        <w:rPr>
          <w:spacing w:val="18"/>
          <w:sz w:val="28"/>
          <w:szCs w:val="28"/>
        </w:rPr>
        <w:t>благоприятную двигательную активность. В детском саду гимнастика является одним из режимных моментов. И средством для поднятия эмоционального тонуса детей.</w:t>
      </w:r>
      <w:r w:rsidRPr="004F78E9">
        <w:rPr>
          <w:spacing w:val="7"/>
          <w:sz w:val="28"/>
          <w:szCs w:val="28"/>
        </w:rPr>
        <w:t xml:space="preserve"> Чтобы повысить интерес детей к утренней </w:t>
      </w:r>
      <w:r w:rsidRPr="004F78E9">
        <w:rPr>
          <w:spacing w:val="14"/>
          <w:sz w:val="28"/>
          <w:szCs w:val="28"/>
        </w:rPr>
        <w:t xml:space="preserve">гимнастике и разнообразить двигательную активность, </w:t>
      </w:r>
      <w:r w:rsidRPr="004F78E9">
        <w:rPr>
          <w:spacing w:val="1"/>
          <w:sz w:val="28"/>
          <w:szCs w:val="28"/>
        </w:rPr>
        <w:t>изменяем ее форму и место проведения.</w:t>
      </w:r>
    </w:p>
    <w:p w:rsidR="00E602EC" w:rsidRPr="004F78E9" w:rsidRDefault="00E602EC" w:rsidP="004F78E9">
      <w:pPr>
        <w:ind w:firstLine="709"/>
        <w:jc w:val="both"/>
        <w:outlineLvl w:val="0"/>
        <w:rPr>
          <w:b/>
          <w:bCs/>
          <w:sz w:val="28"/>
          <w:szCs w:val="28"/>
        </w:rPr>
      </w:pPr>
      <w:r w:rsidRPr="004F78E9">
        <w:rPr>
          <w:b/>
          <w:bCs/>
          <w:sz w:val="28"/>
          <w:szCs w:val="28"/>
        </w:rPr>
        <w:t>Виды утренней гимнастики.</w:t>
      </w:r>
    </w:p>
    <w:p w:rsidR="00E602EC" w:rsidRPr="004F78E9" w:rsidRDefault="00E602EC" w:rsidP="004F78E9">
      <w:pPr>
        <w:ind w:firstLine="709"/>
        <w:jc w:val="both"/>
        <w:rPr>
          <w:sz w:val="28"/>
          <w:szCs w:val="28"/>
        </w:rPr>
      </w:pPr>
      <w:r w:rsidRPr="004F78E9">
        <w:rPr>
          <w:b/>
          <w:bCs/>
          <w:sz w:val="28"/>
          <w:szCs w:val="28"/>
        </w:rPr>
        <w:t>Традиционная гимнастика</w:t>
      </w:r>
      <w:r w:rsidRPr="004F78E9">
        <w:rPr>
          <w:sz w:val="28"/>
          <w:szCs w:val="28"/>
        </w:rPr>
        <w:t>, непродолжительная ходьба разного вида переходящая в бег 1,5-2мин. Разные построения, ОРУ 6-7 упр., подскоки на месте, ходьба с дыхательными упражнениями. Упражнения проводятся из разных исходных положений: стоя на коленях, сидя, лежа на спине и животе. Широко применяться ОРУ  с пособиями</w:t>
      </w:r>
    </w:p>
    <w:p w:rsidR="00E602EC" w:rsidRPr="004F78E9" w:rsidRDefault="00E602EC" w:rsidP="004F78E9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b/>
          <w:bCs/>
          <w:sz w:val="28"/>
          <w:szCs w:val="28"/>
        </w:rPr>
        <w:t xml:space="preserve">Гимнастика игрового характера </w:t>
      </w:r>
      <w:r w:rsidRPr="004F78E9">
        <w:rPr>
          <w:sz w:val="28"/>
          <w:szCs w:val="28"/>
        </w:rPr>
        <w:t>построенная  на основе подвижных, народных, оздоровительных игр, игр-эстафет с включением в их содержание разминки, по нарастающей и убывающей степени нагрузки, дыхательные упражнения.</w:t>
      </w:r>
      <w:r w:rsidRPr="004F78E9">
        <w:rPr>
          <w:spacing w:val="1"/>
          <w:sz w:val="28"/>
          <w:szCs w:val="28"/>
        </w:rPr>
        <w:t xml:space="preserve"> Активная двигательная деятельность игрового характера с музыкальным сопровождением вызывает </w:t>
      </w:r>
      <w:r w:rsidRPr="004F78E9">
        <w:rPr>
          <w:spacing w:val="-1"/>
          <w:sz w:val="28"/>
          <w:szCs w:val="28"/>
        </w:rPr>
        <w:t xml:space="preserve">положительные эмоции, усиливает все физиологические </w:t>
      </w:r>
      <w:r w:rsidRPr="004F78E9">
        <w:rPr>
          <w:spacing w:val="1"/>
          <w:sz w:val="28"/>
          <w:szCs w:val="28"/>
        </w:rPr>
        <w:t xml:space="preserve">процессы в организме, улучшают работу всех органов и систем. Увлеченные сюжетом игры, дети могут выполнять с интересом и притом много раз одни и те же движения, не замечая усталости. </w:t>
      </w:r>
      <w:r w:rsidRPr="004F78E9">
        <w:rPr>
          <w:spacing w:val="5"/>
          <w:sz w:val="28"/>
          <w:szCs w:val="28"/>
        </w:rPr>
        <w:t xml:space="preserve">Дети старших группах сами выбирают и проводят </w:t>
      </w:r>
      <w:r w:rsidRPr="004F78E9">
        <w:rPr>
          <w:spacing w:val="1"/>
          <w:sz w:val="28"/>
          <w:szCs w:val="28"/>
        </w:rPr>
        <w:t>понравившиеся игры.</w:t>
      </w:r>
    </w:p>
    <w:p w:rsidR="00E602EC" w:rsidRPr="004F78E9" w:rsidRDefault="00E602EC" w:rsidP="004F78E9">
      <w:pPr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Г</w:t>
      </w:r>
      <w:r w:rsidRPr="004F78E9">
        <w:rPr>
          <w:b/>
          <w:bCs/>
          <w:sz w:val="28"/>
          <w:szCs w:val="28"/>
        </w:rPr>
        <w:t>имнастика с использованием полосы препятствий</w:t>
      </w:r>
      <w:r w:rsidRPr="004F78E9">
        <w:rPr>
          <w:sz w:val="28"/>
          <w:szCs w:val="28"/>
        </w:rPr>
        <w:t xml:space="preserve"> с постепенным увеличением нагрузки, с включением разных видов движений и их темпа, создаются разные полосы препятствий с использованием мягких модулей. Преодоление комбинированных препятствий способствует закреплению и совершенствованию умений и навыков, развивает физические качества, вызывает интерес и  доставляет радость детям.</w:t>
      </w:r>
    </w:p>
    <w:p w:rsidR="00E602EC" w:rsidRPr="004F78E9" w:rsidRDefault="00E602EC" w:rsidP="004F78E9">
      <w:pPr>
        <w:ind w:firstLine="709"/>
        <w:jc w:val="both"/>
        <w:rPr>
          <w:b/>
          <w:bCs/>
          <w:sz w:val="28"/>
          <w:szCs w:val="28"/>
        </w:rPr>
      </w:pPr>
      <w:r w:rsidRPr="004F78E9">
        <w:rPr>
          <w:b/>
          <w:bCs/>
          <w:sz w:val="28"/>
          <w:szCs w:val="28"/>
        </w:rPr>
        <w:t>Ритмическая гимнастик</w:t>
      </w:r>
      <w:r>
        <w:rPr>
          <w:b/>
          <w:bCs/>
          <w:sz w:val="28"/>
          <w:szCs w:val="28"/>
        </w:rPr>
        <w:t>а</w:t>
      </w:r>
      <w:r w:rsidRPr="004F78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F78E9">
        <w:rPr>
          <w:sz w:val="28"/>
          <w:szCs w:val="28"/>
        </w:rPr>
        <w:t>Движение под музыку - любимое занятие детей. Музыку подбираем с ярко выраженным образом, знакомым и понятным детям. Танцевальная ритмика полезны для общего развития детей, воспитывают у детей желание двигаться, развивают эмоции, выразительность пластики, навыки основных движений (ходьба, бег, пружинящие движения), а также умение ориентироваться в пространстве (движения по кругу, стайкой, парами) важным дополнением является атрибутика, которая  делает ритмику более эффективной, а также развивает у детей мелкую моторику.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4F78E9">
        <w:rPr>
          <w:b/>
          <w:bCs/>
          <w:spacing w:val="5"/>
          <w:sz w:val="28"/>
          <w:szCs w:val="28"/>
        </w:rPr>
        <w:t>Структура утренней гимнастики.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7"/>
          <w:sz w:val="28"/>
          <w:szCs w:val="28"/>
        </w:rPr>
      </w:pPr>
      <w:r w:rsidRPr="004F78E9">
        <w:rPr>
          <w:spacing w:val="7"/>
          <w:sz w:val="28"/>
          <w:szCs w:val="28"/>
        </w:rPr>
        <w:t>В любом из видов гимнастики должна сохраняться структура.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7"/>
          <w:sz w:val="28"/>
          <w:szCs w:val="28"/>
        </w:rPr>
      </w:pPr>
      <w:r w:rsidRPr="004F78E9">
        <w:rPr>
          <w:b/>
          <w:bCs/>
          <w:spacing w:val="7"/>
          <w:sz w:val="28"/>
          <w:szCs w:val="28"/>
        </w:rPr>
        <w:t>Водная</w:t>
      </w:r>
      <w:r w:rsidRPr="004F78E9">
        <w:rPr>
          <w:spacing w:val="7"/>
          <w:sz w:val="28"/>
          <w:szCs w:val="28"/>
        </w:rPr>
        <w:t>: ходьба в сочетании с выполнением движений рук, туловища, бег, подскоки, прыжки;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7"/>
          <w:sz w:val="28"/>
          <w:szCs w:val="28"/>
        </w:rPr>
      </w:pPr>
      <w:r w:rsidRPr="004F78E9">
        <w:rPr>
          <w:b/>
          <w:bCs/>
          <w:spacing w:val="7"/>
          <w:sz w:val="28"/>
          <w:szCs w:val="28"/>
        </w:rPr>
        <w:t>Основная:</w:t>
      </w:r>
      <w:r w:rsidRPr="004F78E9">
        <w:rPr>
          <w:spacing w:val="7"/>
          <w:sz w:val="28"/>
          <w:szCs w:val="28"/>
        </w:rPr>
        <w:t xml:space="preserve"> ОРУ, полоса препятствий, игры, танцы.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7"/>
          <w:sz w:val="28"/>
          <w:szCs w:val="28"/>
        </w:rPr>
      </w:pPr>
      <w:r w:rsidRPr="004F78E9">
        <w:rPr>
          <w:b/>
          <w:bCs/>
          <w:spacing w:val="7"/>
          <w:sz w:val="28"/>
          <w:szCs w:val="28"/>
        </w:rPr>
        <w:t>Заключительная:</w:t>
      </w:r>
      <w:r w:rsidRPr="004F78E9">
        <w:rPr>
          <w:spacing w:val="7"/>
          <w:sz w:val="28"/>
          <w:szCs w:val="28"/>
        </w:rPr>
        <w:t xml:space="preserve"> легкий бег  с переходом на ходьбу, включая дыхательные упражнения. 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В начале утренней гимнастики дается ходьба (обычная, с высоким подниманием колен и другие виды) это помогает  организовать детей, сосредоточить их внимание. В начале и в конце гимнастики для предупреждения плоскостопия следует давать разные виды ходьбы в сочетании: обычная ходьба, на носках, пятках, краях стоп.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После ходьбы дается бег: врассыпную, в колонне по одному, по двое, на месте, с продвижением в разных направлениях и разными способами.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1560"/>
        <w:gridCol w:w="1417"/>
        <w:gridCol w:w="1701"/>
        <w:gridCol w:w="2552"/>
      </w:tblGrid>
      <w:tr w:rsidR="00E602EC" w:rsidRPr="004F78E9">
        <w:tc>
          <w:tcPr>
            <w:tcW w:w="1809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возраст</w:t>
            </w:r>
          </w:p>
        </w:tc>
        <w:tc>
          <w:tcPr>
            <w:tcW w:w="1560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 xml:space="preserve">младший </w:t>
            </w:r>
          </w:p>
        </w:tc>
        <w:tc>
          <w:tcPr>
            <w:tcW w:w="1417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средний</w:t>
            </w:r>
          </w:p>
        </w:tc>
        <w:tc>
          <w:tcPr>
            <w:tcW w:w="170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старший</w:t>
            </w:r>
          </w:p>
        </w:tc>
        <w:tc>
          <w:tcPr>
            <w:tcW w:w="2552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подготовительный</w:t>
            </w:r>
          </w:p>
        </w:tc>
      </w:tr>
      <w:tr w:rsidR="00E602EC" w:rsidRPr="004F78E9">
        <w:tc>
          <w:tcPr>
            <w:tcW w:w="1809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Время бега</w:t>
            </w:r>
          </w:p>
        </w:tc>
        <w:tc>
          <w:tcPr>
            <w:tcW w:w="1560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10-20с.</w:t>
            </w:r>
          </w:p>
        </w:tc>
        <w:tc>
          <w:tcPr>
            <w:tcW w:w="1417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20-25с.</w:t>
            </w:r>
          </w:p>
        </w:tc>
        <w:tc>
          <w:tcPr>
            <w:tcW w:w="170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25-30с.</w:t>
            </w:r>
          </w:p>
        </w:tc>
        <w:tc>
          <w:tcPr>
            <w:tcW w:w="2552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30-40с.</w:t>
            </w:r>
          </w:p>
        </w:tc>
      </w:tr>
    </w:tbl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эти нормы могут быть изменены в зависимости от состояния здоровья, развития, физической подготовленности.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 xml:space="preserve">В гимнастику включаются разные виды прыжков: на одной, двух ногах, на месте с продвижением вперед, в разных направлениях. 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 xml:space="preserve">Перепрыгивание через предметы, впрыгивание в обруч и выпрыгивание из него. Прыжки могут чередоваться с полуприседами. 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 xml:space="preserve">Общеразвивающие  упражнения для утренней гимнастики подбираются в следующей последовательности расположения частей тела: сверху - вниз. Количество ОРУ, и их дозировка увеличивается с возрастом детей.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1"/>
        <w:gridCol w:w="3191"/>
        <w:gridCol w:w="3191"/>
      </w:tblGrid>
      <w:tr w:rsidR="00E602EC" w:rsidRPr="004F78E9"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Возраст детей</w:t>
            </w:r>
          </w:p>
        </w:tc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количество</w:t>
            </w:r>
          </w:p>
        </w:tc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Число повторений</w:t>
            </w:r>
          </w:p>
        </w:tc>
      </w:tr>
      <w:tr w:rsidR="00E602EC" w:rsidRPr="004F78E9"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Младший</w:t>
            </w:r>
          </w:p>
        </w:tc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 xml:space="preserve">3-4  </w:t>
            </w:r>
          </w:p>
        </w:tc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3-4-раз</w:t>
            </w:r>
          </w:p>
        </w:tc>
      </w:tr>
      <w:tr w:rsidR="00E602EC" w:rsidRPr="004F78E9"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2младший</w:t>
            </w:r>
          </w:p>
        </w:tc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4-5 раз</w:t>
            </w:r>
          </w:p>
        </w:tc>
      </w:tr>
      <w:tr w:rsidR="00E602EC" w:rsidRPr="004F78E9"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средний</w:t>
            </w:r>
          </w:p>
        </w:tc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4-5</w:t>
            </w:r>
          </w:p>
        </w:tc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5-6 раз</w:t>
            </w:r>
          </w:p>
        </w:tc>
      </w:tr>
      <w:tr w:rsidR="00E602EC" w:rsidRPr="004F78E9"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старший</w:t>
            </w:r>
          </w:p>
        </w:tc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5-6</w:t>
            </w:r>
          </w:p>
        </w:tc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6-8 раз</w:t>
            </w:r>
          </w:p>
        </w:tc>
      </w:tr>
      <w:tr w:rsidR="00E602EC" w:rsidRPr="004F78E9"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подготовительный</w:t>
            </w:r>
          </w:p>
        </w:tc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6-8</w:t>
            </w:r>
          </w:p>
        </w:tc>
        <w:tc>
          <w:tcPr>
            <w:tcW w:w="3191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8-12</w:t>
            </w:r>
          </w:p>
        </w:tc>
      </w:tr>
    </w:tbl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ОРУ выполняются из разных исходных положений тела: стоя, сидя, лежа. Положение лежа снимают давление массы тела на позвоночник и свод стопы. Для проведения ОРУ с предметами нужно продумать порядок их раздачи и сбора. Построение детей, что бы они ни мешали друг другу.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В старших группах  количество упражнения с предметами уменьшается, так как усложняются сами упражнения.  Дети их могут выполнять самостоятельно по названию и по показу других детей.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В средней группе  нужно сначала назвать упражнение, коротко объяснить его, если нужно показать, а потом давать команду на его выполнение.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В  младших группах воспитатель выполняет ОРУ вместе с детьми.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  <w:r w:rsidRPr="004F78E9">
        <w:rPr>
          <w:spacing w:val="1"/>
          <w:sz w:val="28"/>
          <w:szCs w:val="28"/>
        </w:rPr>
        <w:t>Во время выполнения упражнений воспитатель внимательно наблюдает за каждым ребенком, оказывает помощь, делает указания, подбадривает.  Особое внимание уделяется дыханию, положению туловища.</w:t>
      </w:r>
      <w:r w:rsidRPr="004F78E9">
        <w:rPr>
          <w:spacing w:val="3"/>
          <w:sz w:val="28"/>
          <w:szCs w:val="28"/>
        </w:rPr>
        <w:t xml:space="preserve"> 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  <w:r w:rsidRPr="004F78E9">
        <w:rPr>
          <w:spacing w:val="3"/>
          <w:sz w:val="28"/>
          <w:szCs w:val="28"/>
        </w:rPr>
        <w:t>Также ОРУ можно заменить бегом.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23"/>
        <w:gridCol w:w="2134"/>
        <w:gridCol w:w="2302"/>
        <w:gridCol w:w="2014"/>
      </w:tblGrid>
      <w:tr w:rsidR="00E602EC" w:rsidRPr="004F78E9">
        <w:tc>
          <w:tcPr>
            <w:tcW w:w="2435" w:type="dxa"/>
            <w:vMerge w:val="restart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 xml:space="preserve">Возрастная </w:t>
            </w:r>
          </w:p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группа</w:t>
            </w:r>
          </w:p>
        </w:tc>
        <w:tc>
          <w:tcPr>
            <w:tcW w:w="7138" w:type="dxa"/>
            <w:gridSpan w:val="3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Темп бега</w:t>
            </w:r>
          </w:p>
        </w:tc>
      </w:tr>
      <w:tr w:rsidR="00E602EC" w:rsidRPr="004F78E9">
        <w:tc>
          <w:tcPr>
            <w:tcW w:w="2435" w:type="dxa"/>
            <w:vMerge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379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быстрый</w:t>
            </w:r>
          </w:p>
        </w:tc>
        <w:tc>
          <w:tcPr>
            <w:tcW w:w="2382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медленный</w:t>
            </w:r>
          </w:p>
        </w:tc>
        <w:tc>
          <w:tcPr>
            <w:tcW w:w="2377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средний</w:t>
            </w:r>
          </w:p>
        </w:tc>
      </w:tr>
      <w:tr w:rsidR="00E602EC" w:rsidRPr="004F78E9">
        <w:tc>
          <w:tcPr>
            <w:tcW w:w="2435" w:type="dxa"/>
          </w:tcPr>
          <w:p w:rsidR="00E602EC" w:rsidRPr="004F78E9" w:rsidRDefault="00E602EC" w:rsidP="004F78E9">
            <w:pPr>
              <w:shd w:val="clear" w:color="auto" w:fill="FFFFFF"/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1 младшая</w:t>
            </w:r>
          </w:p>
        </w:tc>
        <w:tc>
          <w:tcPr>
            <w:tcW w:w="2379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10метров</w:t>
            </w:r>
          </w:p>
        </w:tc>
        <w:tc>
          <w:tcPr>
            <w:tcW w:w="2382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20 метров</w:t>
            </w:r>
          </w:p>
        </w:tc>
        <w:tc>
          <w:tcPr>
            <w:tcW w:w="2377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E602EC" w:rsidRPr="004F78E9">
        <w:tc>
          <w:tcPr>
            <w:tcW w:w="2435" w:type="dxa"/>
          </w:tcPr>
          <w:p w:rsidR="00E602EC" w:rsidRPr="004F78E9" w:rsidRDefault="00E602EC" w:rsidP="004F78E9">
            <w:pPr>
              <w:shd w:val="clear" w:color="auto" w:fill="FFFFFF"/>
              <w:ind w:firstLine="709"/>
              <w:jc w:val="both"/>
              <w:outlineLvl w:val="0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2-ая младшая</w:t>
            </w:r>
          </w:p>
        </w:tc>
        <w:tc>
          <w:tcPr>
            <w:tcW w:w="2379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15-20метров</w:t>
            </w:r>
          </w:p>
        </w:tc>
        <w:tc>
          <w:tcPr>
            <w:tcW w:w="2382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40-50 метров</w:t>
            </w:r>
          </w:p>
        </w:tc>
        <w:tc>
          <w:tcPr>
            <w:tcW w:w="2377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30 метров</w:t>
            </w:r>
          </w:p>
        </w:tc>
      </w:tr>
      <w:tr w:rsidR="00E602EC" w:rsidRPr="004F78E9">
        <w:tc>
          <w:tcPr>
            <w:tcW w:w="2435" w:type="dxa"/>
          </w:tcPr>
          <w:p w:rsidR="00E602EC" w:rsidRPr="004F78E9" w:rsidRDefault="00E602EC" w:rsidP="004F78E9">
            <w:pPr>
              <w:shd w:val="clear" w:color="auto" w:fill="FFFFFF"/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средняя</w:t>
            </w:r>
          </w:p>
        </w:tc>
        <w:tc>
          <w:tcPr>
            <w:tcW w:w="2379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25-30 метров</w:t>
            </w:r>
          </w:p>
        </w:tc>
        <w:tc>
          <w:tcPr>
            <w:tcW w:w="2382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до 2 мин</w:t>
            </w:r>
          </w:p>
        </w:tc>
        <w:tc>
          <w:tcPr>
            <w:tcW w:w="2377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40-60 метров</w:t>
            </w:r>
          </w:p>
        </w:tc>
      </w:tr>
      <w:tr w:rsidR="00E602EC" w:rsidRPr="004F78E9">
        <w:tc>
          <w:tcPr>
            <w:tcW w:w="2435" w:type="dxa"/>
          </w:tcPr>
          <w:p w:rsidR="00E602EC" w:rsidRPr="004F78E9" w:rsidRDefault="00E602EC" w:rsidP="004F78E9">
            <w:pPr>
              <w:shd w:val="clear" w:color="auto" w:fill="FFFFFF"/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старшая</w:t>
            </w:r>
          </w:p>
        </w:tc>
        <w:tc>
          <w:tcPr>
            <w:tcW w:w="2379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382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350</w:t>
            </w:r>
          </w:p>
        </w:tc>
        <w:tc>
          <w:tcPr>
            <w:tcW w:w="2377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E602EC" w:rsidRPr="004F78E9">
        <w:tc>
          <w:tcPr>
            <w:tcW w:w="2435" w:type="dxa"/>
          </w:tcPr>
          <w:p w:rsidR="00E602EC" w:rsidRPr="004F78E9" w:rsidRDefault="00E602EC" w:rsidP="004F78E9">
            <w:pPr>
              <w:shd w:val="clear" w:color="auto" w:fill="FFFFFF"/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подготовительная</w:t>
            </w:r>
          </w:p>
        </w:tc>
        <w:tc>
          <w:tcPr>
            <w:tcW w:w="2379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382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300-500</w:t>
            </w:r>
          </w:p>
        </w:tc>
        <w:tc>
          <w:tcPr>
            <w:tcW w:w="2377" w:type="dxa"/>
          </w:tcPr>
          <w:p w:rsidR="00E602EC" w:rsidRPr="004F78E9" w:rsidRDefault="00E602EC" w:rsidP="004F78E9">
            <w:pPr>
              <w:ind w:firstLine="709"/>
              <w:jc w:val="both"/>
              <w:rPr>
                <w:spacing w:val="1"/>
                <w:sz w:val="28"/>
                <w:szCs w:val="28"/>
              </w:rPr>
            </w:pPr>
          </w:p>
        </w:tc>
      </w:tr>
    </w:tbl>
    <w:p w:rsidR="00E602EC" w:rsidRPr="004F78E9" w:rsidRDefault="00E602EC" w:rsidP="004F78E9">
      <w:pPr>
        <w:shd w:val="clear" w:color="auto" w:fill="FFFFFF"/>
        <w:ind w:firstLine="709"/>
        <w:jc w:val="both"/>
        <w:outlineLvl w:val="0"/>
        <w:rPr>
          <w:spacing w:val="3"/>
          <w:sz w:val="28"/>
          <w:szCs w:val="28"/>
          <w:u w:val="single"/>
        </w:rPr>
      </w:pPr>
      <w:r w:rsidRPr="004F78E9">
        <w:rPr>
          <w:spacing w:val="1"/>
          <w:sz w:val="28"/>
          <w:szCs w:val="28"/>
        </w:rPr>
        <w:t>В конце гимнастики после бега в сочетании с ходьбой выполняются  упражнения на дыхания.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4F78E9">
        <w:rPr>
          <w:b/>
          <w:bCs/>
          <w:sz w:val="28"/>
          <w:szCs w:val="28"/>
        </w:rPr>
        <w:t>Советы воспитателю по проведению утренней гимнастики: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8"/>
          <w:sz w:val="28"/>
          <w:szCs w:val="28"/>
        </w:rPr>
      </w:pPr>
      <w:r w:rsidRPr="004F78E9">
        <w:rPr>
          <w:spacing w:val="18"/>
          <w:sz w:val="28"/>
          <w:szCs w:val="28"/>
        </w:rPr>
        <w:t>-не должно быть гимнастики по принуждению. Если ребенок не хочет заниматься сегодня, не надо его заставлять, но причину такого поведения следует понять;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8"/>
          <w:sz w:val="28"/>
          <w:szCs w:val="28"/>
        </w:rPr>
      </w:pPr>
      <w:r w:rsidRPr="004F78E9">
        <w:rPr>
          <w:spacing w:val="18"/>
          <w:sz w:val="28"/>
          <w:szCs w:val="28"/>
        </w:rPr>
        <w:t>-никакой заорганизованности</w:t>
      </w:r>
      <w:r w:rsidRPr="004F78E9">
        <w:rPr>
          <w:spacing w:val="1"/>
          <w:sz w:val="28"/>
          <w:szCs w:val="28"/>
        </w:rPr>
        <w:t xml:space="preserve">, </w:t>
      </w:r>
      <w:r w:rsidRPr="004F78E9">
        <w:rPr>
          <w:spacing w:val="18"/>
          <w:sz w:val="28"/>
          <w:szCs w:val="28"/>
        </w:rPr>
        <w:t>строгих правил, требований;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-нужно обеспечить  полную раскованность в поведении, приподнять эмоциональное состояние и по возможности подобрать такие движения чтобы ребенок  выполняя их получал радость;</w:t>
      </w:r>
    </w:p>
    <w:p w:rsidR="00E602EC" w:rsidRPr="004F78E9" w:rsidRDefault="00E602EC" w:rsidP="004F78E9">
      <w:pPr>
        <w:ind w:firstLine="709"/>
        <w:jc w:val="both"/>
        <w:rPr>
          <w:sz w:val="28"/>
          <w:szCs w:val="28"/>
        </w:rPr>
      </w:pPr>
      <w:r w:rsidRPr="004F78E9">
        <w:rPr>
          <w:sz w:val="28"/>
          <w:szCs w:val="28"/>
        </w:rPr>
        <w:t>-во время проведения разных видов гимнастики важно правильно дозировать физические нагрузки. Дети должны заниматься только в аэробном режиме, в достаточно интенсивном темпе, но без перегрузок;</w:t>
      </w:r>
    </w:p>
    <w:p w:rsidR="00E602EC" w:rsidRPr="004F78E9" w:rsidRDefault="00E602EC" w:rsidP="004F78E9">
      <w:pPr>
        <w:ind w:firstLine="709"/>
        <w:jc w:val="both"/>
        <w:rPr>
          <w:sz w:val="28"/>
          <w:szCs w:val="28"/>
        </w:rPr>
      </w:pPr>
      <w:r w:rsidRPr="004F78E9">
        <w:rPr>
          <w:sz w:val="28"/>
          <w:szCs w:val="28"/>
        </w:rPr>
        <w:t>-</w:t>
      </w:r>
      <w:r w:rsidRPr="004F78E9">
        <w:rPr>
          <w:spacing w:val="4"/>
          <w:sz w:val="28"/>
          <w:szCs w:val="28"/>
        </w:rPr>
        <w:t xml:space="preserve">в период карантина, повышенной заболеваемости </w:t>
      </w:r>
      <w:r w:rsidRPr="004F78E9">
        <w:rPr>
          <w:spacing w:val="5"/>
          <w:sz w:val="28"/>
          <w:szCs w:val="28"/>
        </w:rPr>
        <w:t>ОРВИ и гриппом</w:t>
      </w:r>
      <w:r w:rsidRPr="004F78E9">
        <w:rPr>
          <w:spacing w:val="6"/>
          <w:sz w:val="28"/>
          <w:szCs w:val="28"/>
        </w:rPr>
        <w:t xml:space="preserve"> гимнастика проводится с преобладанием малых </w:t>
      </w:r>
      <w:r w:rsidRPr="004F78E9">
        <w:rPr>
          <w:spacing w:val="4"/>
          <w:sz w:val="28"/>
          <w:szCs w:val="28"/>
        </w:rPr>
        <w:t>нагрузок</w:t>
      </w:r>
      <w:r w:rsidRPr="004F78E9">
        <w:rPr>
          <w:spacing w:val="5"/>
          <w:sz w:val="28"/>
          <w:szCs w:val="28"/>
        </w:rPr>
        <w:t xml:space="preserve">. </w:t>
      </w:r>
      <w:r w:rsidRPr="004F78E9">
        <w:rPr>
          <w:spacing w:val="-1"/>
          <w:sz w:val="28"/>
          <w:szCs w:val="28"/>
        </w:rPr>
        <w:t xml:space="preserve">После </w:t>
      </w:r>
      <w:r w:rsidRPr="004F78E9">
        <w:rPr>
          <w:spacing w:val="1"/>
          <w:sz w:val="28"/>
          <w:szCs w:val="28"/>
        </w:rPr>
        <w:t xml:space="preserve">разминки, поднимаем детям </w:t>
      </w:r>
      <w:r w:rsidRPr="004F78E9">
        <w:rPr>
          <w:spacing w:val="-1"/>
          <w:sz w:val="28"/>
          <w:szCs w:val="28"/>
        </w:rPr>
        <w:t xml:space="preserve">настроение, </w:t>
      </w:r>
      <w:r w:rsidRPr="004F78E9">
        <w:rPr>
          <w:spacing w:val="1"/>
          <w:sz w:val="28"/>
          <w:szCs w:val="28"/>
        </w:rPr>
        <w:t>веселыми оздоровительными играми;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F78E9">
        <w:rPr>
          <w:sz w:val="28"/>
          <w:szCs w:val="28"/>
        </w:rPr>
        <w:t>-</w:t>
      </w:r>
      <w:r w:rsidRPr="004F78E9">
        <w:rPr>
          <w:spacing w:val="1"/>
          <w:sz w:val="28"/>
          <w:szCs w:val="28"/>
        </w:rPr>
        <w:t>в зависимости от погоды необходимо подбирать упражнения и регулировать физическую нагрузку. При понижении температуры увеличивает ее, изменяя темп, при повышении температуры снижает, чтобы избежать перегревания организма;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-комплекс составляется на 2 недели из знакомых, освоенных упражнений, что помогает сократить время на объяснения и показ. Чтобы повысить нагрузку и поддержать интерес детей  к гимнастике, меняем темп, усложняем упражнение и увеличиваем количества повторений, заменяем образы;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6"/>
          <w:sz w:val="28"/>
          <w:szCs w:val="28"/>
        </w:rPr>
      </w:pPr>
      <w:r w:rsidRPr="004F78E9">
        <w:rPr>
          <w:spacing w:val="3"/>
          <w:sz w:val="28"/>
          <w:szCs w:val="28"/>
        </w:rPr>
        <w:t>-гимнастика проводится в чистом помещении с открытыми окнами в теплый период или хорошо проветренном зале. Форма одежды</w:t>
      </w:r>
      <w:r w:rsidRPr="004F78E9">
        <w:rPr>
          <w:sz w:val="28"/>
          <w:szCs w:val="28"/>
        </w:rPr>
        <w:t xml:space="preserve"> </w:t>
      </w:r>
      <w:r w:rsidRPr="004F78E9">
        <w:rPr>
          <w:spacing w:val="3"/>
          <w:sz w:val="28"/>
          <w:szCs w:val="28"/>
        </w:rPr>
        <w:t>шорты, футболка, чешки. Такой порядок в течение всего года постепенно приучает организм к прохладной температуре и придает утрен</w:t>
      </w:r>
      <w:r w:rsidRPr="004F78E9">
        <w:rPr>
          <w:spacing w:val="6"/>
          <w:sz w:val="28"/>
          <w:szCs w:val="28"/>
        </w:rPr>
        <w:t>ней гимнастике значение закаливающей процедуры - воздушной ванны;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-в холодное время при проведении гимнастики на улице ОРУ исключаются.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Они заменяются подвижной игрой или танцевальными движениями.</w:t>
      </w:r>
    </w:p>
    <w:p w:rsidR="00E602EC" w:rsidRPr="004F78E9" w:rsidRDefault="00E602EC" w:rsidP="004F78E9">
      <w:pPr>
        <w:shd w:val="clear" w:color="auto" w:fill="FFFFFF"/>
        <w:ind w:firstLine="709"/>
        <w:jc w:val="both"/>
        <w:rPr>
          <w:spacing w:val="5"/>
          <w:sz w:val="28"/>
          <w:szCs w:val="28"/>
        </w:rPr>
      </w:pPr>
      <w:r w:rsidRPr="004F78E9">
        <w:rPr>
          <w:spacing w:val="4"/>
          <w:sz w:val="28"/>
          <w:szCs w:val="28"/>
        </w:rPr>
        <w:t>-по возвращению с гимнастики в группы, дети принимают вод</w:t>
      </w:r>
      <w:r w:rsidRPr="004F78E9">
        <w:rPr>
          <w:spacing w:val="5"/>
          <w:sz w:val="28"/>
          <w:szCs w:val="28"/>
        </w:rPr>
        <w:t>ную процедуру, выполняют обтирание рук.</w:t>
      </w:r>
    </w:p>
    <w:sectPr w:rsidR="00E602EC" w:rsidRPr="004F78E9" w:rsidSect="00005E19">
      <w:footerReference w:type="default" r:id="rId7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2EC" w:rsidRDefault="00E602EC" w:rsidP="0085223E">
      <w:r>
        <w:separator/>
      </w:r>
    </w:p>
  </w:endnote>
  <w:endnote w:type="continuationSeparator" w:id="0">
    <w:p w:rsidR="00E602EC" w:rsidRDefault="00E602EC" w:rsidP="00852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EC" w:rsidRDefault="00E602EC" w:rsidP="00672E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02EC" w:rsidRDefault="00E602EC" w:rsidP="00D941D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2EC" w:rsidRDefault="00E602EC" w:rsidP="0085223E">
      <w:r>
        <w:separator/>
      </w:r>
    </w:p>
  </w:footnote>
  <w:footnote w:type="continuationSeparator" w:id="0">
    <w:p w:rsidR="00E602EC" w:rsidRDefault="00E602EC" w:rsidP="008522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30B4"/>
    <w:multiLevelType w:val="hybridMultilevel"/>
    <w:tmpl w:val="CC8EE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0F4A46"/>
    <w:multiLevelType w:val="hybridMultilevel"/>
    <w:tmpl w:val="9498FFC0"/>
    <w:lvl w:ilvl="0" w:tplc="D4F67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11933"/>
    <w:multiLevelType w:val="hybridMultilevel"/>
    <w:tmpl w:val="E32476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A746C"/>
    <w:multiLevelType w:val="hybridMultilevel"/>
    <w:tmpl w:val="313AD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3726B"/>
    <w:multiLevelType w:val="hybridMultilevel"/>
    <w:tmpl w:val="7764A5A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7AC2EE7"/>
    <w:multiLevelType w:val="hybridMultilevel"/>
    <w:tmpl w:val="08C61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81BBB"/>
    <w:multiLevelType w:val="hybridMultilevel"/>
    <w:tmpl w:val="2FF4F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A0B34FE"/>
    <w:multiLevelType w:val="singleLevel"/>
    <w:tmpl w:val="D77EAD2C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  <w:color w:val="auto"/>
      </w:rPr>
    </w:lvl>
  </w:abstractNum>
  <w:abstractNum w:abstractNumId="8">
    <w:nsid w:val="2EBB06A6"/>
    <w:multiLevelType w:val="singleLevel"/>
    <w:tmpl w:val="A290D6EC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cs="Arial" w:hint="default"/>
        <w:color w:val="auto"/>
      </w:rPr>
    </w:lvl>
  </w:abstractNum>
  <w:abstractNum w:abstractNumId="9">
    <w:nsid w:val="2EFC2CAE"/>
    <w:multiLevelType w:val="singleLevel"/>
    <w:tmpl w:val="4EAEEF66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cs="Arial" w:hint="default"/>
        <w:color w:val="auto"/>
      </w:rPr>
    </w:lvl>
  </w:abstractNum>
  <w:abstractNum w:abstractNumId="10">
    <w:nsid w:val="2F963840"/>
    <w:multiLevelType w:val="hybridMultilevel"/>
    <w:tmpl w:val="5526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842DE"/>
    <w:multiLevelType w:val="hybridMultilevel"/>
    <w:tmpl w:val="1E34273E"/>
    <w:lvl w:ilvl="0" w:tplc="BD3883FC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786A2A"/>
    <w:multiLevelType w:val="hybridMultilevel"/>
    <w:tmpl w:val="EFF08AE6"/>
    <w:lvl w:ilvl="0" w:tplc="04190001">
      <w:start w:val="1"/>
      <w:numFmt w:val="bullet"/>
      <w:lvlText w:val=""/>
      <w:lvlJc w:val="left"/>
      <w:pPr>
        <w:tabs>
          <w:tab w:val="num" w:pos="1536"/>
        </w:tabs>
        <w:ind w:left="15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cs="Wingdings" w:hint="default"/>
      </w:rPr>
    </w:lvl>
  </w:abstractNum>
  <w:abstractNum w:abstractNumId="13">
    <w:nsid w:val="44FA72F0"/>
    <w:multiLevelType w:val="hybridMultilevel"/>
    <w:tmpl w:val="6D026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736A6"/>
    <w:multiLevelType w:val="hybridMultilevel"/>
    <w:tmpl w:val="4BF8D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E94677"/>
    <w:multiLevelType w:val="hybridMultilevel"/>
    <w:tmpl w:val="21A2A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4253C5"/>
    <w:multiLevelType w:val="hybridMultilevel"/>
    <w:tmpl w:val="8E1C3D52"/>
    <w:lvl w:ilvl="0" w:tplc="04190001">
      <w:start w:val="1"/>
      <w:numFmt w:val="bullet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cs="Wingdings" w:hint="default"/>
      </w:rPr>
    </w:lvl>
  </w:abstractNum>
  <w:abstractNum w:abstractNumId="17">
    <w:nsid w:val="4FD56A4C"/>
    <w:multiLevelType w:val="singleLevel"/>
    <w:tmpl w:val="4DEE0506"/>
    <w:lvl w:ilvl="0">
      <w:start w:val="5"/>
      <w:numFmt w:val="decimal"/>
      <w:lvlText w:val="%1."/>
      <w:legacy w:legacy="1" w:legacySpace="0" w:legacyIndent="226"/>
      <w:lvlJc w:val="left"/>
      <w:rPr>
        <w:rFonts w:ascii="Arial" w:hAnsi="Arial" w:cs="Arial" w:hint="default"/>
        <w:color w:val="auto"/>
      </w:rPr>
    </w:lvl>
  </w:abstractNum>
  <w:abstractNum w:abstractNumId="18">
    <w:nsid w:val="502D25B7"/>
    <w:multiLevelType w:val="hybridMultilevel"/>
    <w:tmpl w:val="158CE1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3A5180"/>
    <w:multiLevelType w:val="hybridMultilevel"/>
    <w:tmpl w:val="B09E4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6E7E309D"/>
    <w:multiLevelType w:val="hybridMultilevel"/>
    <w:tmpl w:val="80F22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C4DE9"/>
    <w:multiLevelType w:val="hybridMultilevel"/>
    <w:tmpl w:val="34A6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F2334"/>
    <w:multiLevelType w:val="hybridMultilevel"/>
    <w:tmpl w:val="1938DD9C"/>
    <w:lvl w:ilvl="0" w:tplc="04190001">
      <w:start w:val="1"/>
      <w:numFmt w:val="bullet"/>
      <w:lvlText w:val=""/>
      <w:lvlJc w:val="left"/>
      <w:pPr>
        <w:tabs>
          <w:tab w:val="num" w:pos="1548"/>
        </w:tabs>
        <w:ind w:left="154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cs="Wingdings" w:hint="default"/>
      </w:rPr>
    </w:lvl>
  </w:abstractNum>
  <w:abstractNum w:abstractNumId="23">
    <w:nsid w:val="7A7656F6"/>
    <w:multiLevelType w:val="singleLevel"/>
    <w:tmpl w:val="3A703A3C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cs="Arial" w:hint="default"/>
        <w:color w:val="auto"/>
      </w:rPr>
    </w:lvl>
  </w:abstractNum>
  <w:num w:numId="1">
    <w:abstractNumId w:val="16"/>
  </w:num>
  <w:num w:numId="2">
    <w:abstractNumId w:val="22"/>
  </w:num>
  <w:num w:numId="3">
    <w:abstractNumId w:val="2"/>
  </w:num>
  <w:num w:numId="4">
    <w:abstractNumId w:val="12"/>
  </w:num>
  <w:num w:numId="5">
    <w:abstractNumId w:val="14"/>
  </w:num>
  <w:num w:numId="6">
    <w:abstractNumId w:val="5"/>
  </w:num>
  <w:num w:numId="7">
    <w:abstractNumId w:val="0"/>
  </w:num>
  <w:num w:numId="8">
    <w:abstractNumId w:val="9"/>
  </w:num>
  <w:num w:numId="9">
    <w:abstractNumId w:val="23"/>
  </w:num>
  <w:num w:numId="10">
    <w:abstractNumId w:val="17"/>
  </w:num>
  <w:num w:numId="11">
    <w:abstractNumId w:val="8"/>
  </w:num>
  <w:num w:numId="12">
    <w:abstractNumId w:val="7"/>
  </w:num>
  <w:num w:numId="13">
    <w:abstractNumId w:val="3"/>
  </w:num>
  <w:num w:numId="14">
    <w:abstractNumId w:val="20"/>
  </w:num>
  <w:num w:numId="15">
    <w:abstractNumId w:val="10"/>
  </w:num>
  <w:num w:numId="16">
    <w:abstractNumId w:val="13"/>
  </w:num>
  <w:num w:numId="17">
    <w:abstractNumId w:val="21"/>
  </w:num>
  <w:num w:numId="18">
    <w:abstractNumId w:val="1"/>
  </w:num>
  <w:num w:numId="19">
    <w:abstractNumId w:val="4"/>
  </w:num>
  <w:num w:numId="20">
    <w:abstractNumId w:val="18"/>
  </w:num>
  <w:num w:numId="21">
    <w:abstractNumId w:val="6"/>
  </w:num>
  <w:num w:numId="22">
    <w:abstractNumId w:val="19"/>
  </w:num>
  <w:num w:numId="23">
    <w:abstractNumId w:val="11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490"/>
    <w:rsid w:val="00005E19"/>
    <w:rsid w:val="0003166E"/>
    <w:rsid w:val="000620A0"/>
    <w:rsid w:val="000F5074"/>
    <w:rsid w:val="00136B8D"/>
    <w:rsid w:val="001516CF"/>
    <w:rsid w:val="00160697"/>
    <w:rsid w:val="00162E37"/>
    <w:rsid w:val="001972E9"/>
    <w:rsid w:val="00215A6C"/>
    <w:rsid w:val="00271A5F"/>
    <w:rsid w:val="00294E02"/>
    <w:rsid w:val="002C51EC"/>
    <w:rsid w:val="003313DE"/>
    <w:rsid w:val="00356238"/>
    <w:rsid w:val="00381204"/>
    <w:rsid w:val="00387E2B"/>
    <w:rsid w:val="003C0CDE"/>
    <w:rsid w:val="003D5A4F"/>
    <w:rsid w:val="003F7587"/>
    <w:rsid w:val="00417490"/>
    <w:rsid w:val="0043557D"/>
    <w:rsid w:val="00455B15"/>
    <w:rsid w:val="00486F34"/>
    <w:rsid w:val="004A4DA9"/>
    <w:rsid w:val="004E4DF0"/>
    <w:rsid w:val="004F78E9"/>
    <w:rsid w:val="005A3A0D"/>
    <w:rsid w:val="005B5DA3"/>
    <w:rsid w:val="005D0D50"/>
    <w:rsid w:val="00672E8E"/>
    <w:rsid w:val="006958B6"/>
    <w:rsid w:val="006A07E9"/>
    <w:rsid w:val="006A4938"/>
    <w:rsid w:val="006C4F9B"/>
    <w:rsid w:val="00702B5D"/>
    <w:rsid w:val="00781136"/>
    <w:rsid w:val="00792917"/>
    <w:rsid w:val="008135F4"/>
    <w:rsid w:val="00842D79"/>
    <w:rsid w:val="0085223E"/>
    <w:rsid w:val="008645F0"/>
    <w:rsid w:val="0087404E"/>
    <w:rsid w:val="00876840"/>
    <w:rsid w:val="008A3587"/>
    <w:rsid w:val="00944839"/>
    <w:rsid w:val="009C19BC"/>
    <w:rsid w:val="009C30E6"/>
    <w:rsid w:val="009D314C"/>
    <w:rsid w:val="00A023FC"/>
    <w:rsid w:val="00A72C5A"/>
    <w:rsid w:val="00AB67AF"/>
    <w:rsid w:val="00AF71B7"/>
    <w:rsid w:val="00B66038"/>
    <w:rsid w:val="00B67455"/>
    <w:rsid w:val="00B764E0"/>
    <w:rsid w:val="00BB28B4"/>
    <w:rsid w:val="00BE298D"/>
    <w:rsid w:val="00BF0536"/>
    <w:rsid w:val="00BF1975"/>
    <w:rsid w:val="00BF3FC4"/>
    <w:rsid w:val="00C222B9"/>
    <w:rsid w:val="00C74E61"/>
    <w:rsid w:val="00C76F58"/>
    <w:rsid w:val="00CA5E6F"/>
    <w:rsid w:val="00CF4F16"/>
    <w:rsid w:val="00D109EF"/>
    <w:rsid w:val="00D5789F"/>
    <w:rsid w:val="00D93CC7"/>
    <w:rsid w:val="00D941D1"/>
    <w:rsid w:val="00DB6D39"/>
    <w:rsid w:val="00DC1BD5"/>
    <w:rsid w:val="00DE533E"/>
    <w:rsid w:val="00E20CFA"/>
    <w:rsid w:val="00E50B39"/>
    <w:rsid w:val="00E602EC"/>
    <w:rsid w:val="00EC4AA2"/>
    <w:rsid w:val="00EF1DA0"/>
    <w:rsid w:val="00F574BB"/>
    <w:rsid w:val="00F65D81"/>
    <w:rsid w:val="00F7626A"/>
    <w:rsid w:val="00FD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4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557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8768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76840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8522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223E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8522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223E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A72C5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87E2B"/>
    <w:pPr>
      <w:ind w:left="720"/>
    </w:pPr>
  </w:style>
  <w:style w:type="paragraph" w:styleId="NoSpacing">
    <w:name w:val="No Spacing"/>
    <w:uiPriority w:val="99"/>
    <w:qFormat/>
    <w:rsid w:val="0043557D"/>
    <w:rPr>
      <w:rFonts w:eastAsia="Times New Roman" w:cs="Calibri"/>
    </w:rPr>
  </w:style>
  <w:style w:type="character" w:styleId="PageNumber">
    <w:name w:val="page number"/>
    <w:basedOn w:val="DefaultParagraphFont"/>
    <w:uiPriority w:val="99"/>
    <w:rsid w:val="00D94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1035</Words>
  <Characters>5904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Утренняя гимнастика</dc:title>
  <dc:subject/>
  <dc:creator>Admin</dc:creator>
  <cp:keywords/>
  <dc:description/>
  <cp:lastModifiedBy>skazka</cp:lastModifiedBy>
  <cp:revision>5</cp:revision>
  <cp:lastPrinted>2015-10-09T08:12:00Z</cp:lastPrinted>
  <dcterms:created xsi:type="dcterms:W3CDTF">2015-09-09T11:18:00Z</dcterms:created>
  <dcterms:modified xsi:type="dcterms:W3CDTF">2015-10-09T08:13:00Z</dcterms:modified>
</cp:coreProperties>
</file>