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31" w:rsidRDefault="00A11731" w:rsidP="00A117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40"/>
          <w:szCs w:val="40"/>
          <w:u w:val="single"/>
        </w:rPr>
      </w:pPr>
      <w:r w:rsidRPr="00A11731">
        <w:rPr>
          <w:b/>
          <w:color w:val="FF0000"/>
          <w:sz w:val="40"/>
          <w:szCs w:val="40"/>
        </w:rPr>
        <w:t>«</w:t>
      </w:r>
      <w:r w:rsidRPr="00A11731">
        <w:rPr>
          <w:b/>
          <w:color w:val="FF0000"/>
          <w:sz w:val="40"/>
          <w:szCs w:val="40"/>
          <w:u w:val="single"/>
        </w:rPr>
        <w:t xml:space="preserve">ЧТО ДОЛЖЕН ЗНАТЬ БУДУЩИЙ </w:t>
      </w:r>
    </w:p>
    <w:p w:rsidR="00A11731" w:rsidRDefault="00A11731" w:rsidP="00A117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40"/>
          <w:szCs w:val="40"/>
          <w:u w:val="single"/>
        </w:rPr>
      </w:pP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40"/>
          <w:szCs w:val="40"/>
        </w:rPr>
      </w:pPr>
      <w:r w:rsidRPr="00A11731">
        <w:rPr>
          <w:b/>
          <w:color w:val="FF0000"/>
          <w:sz w:val="40"/>
          <w:szCs w:val="40"/>
          <w:u w:val="single"/>
        </w:rPr>
        <w:t>ПЕРВОКЛАССНИК</w:t>
      </w:r>
      <w:r w:rsidRPr="00A11731">
        <w:rPr>
          <w:b/>
          <w:color w:val="FF0000"/>
          <w:sz w:val="40"/>
          <w:szCs w:val="40"/>
        </w:rPr>
        <w:t>»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iCs/>
          <w:color w:val="000000" w:themeColor="text1"/>
          <w:sz w:val="28"/>
          <w:szCs w:val="28"/>
        </w:rPr>
        <w:t xml:space="preserve">Выражение </w:t>
      </w:r>
      <w:r w:rsidRPr="00A11731">
        <w:rPr>
          <w:b/>
          <w:iCs/>
          <w:color w:val="FF0000"/>
          <w:sz w:val="28"/>
          <w:szCs w:val="28"/>
        </w:rPr>
        <w:t>«подготовить ребенка к школе»</w:t>
      </w:r>
      <w:r w:rsidRPr="00A11731">
        <w:rPr>
          <w:iCs/>
          <w:color w:val="FF0000"/>
          <w:sz w:val="28"/>
          <w:szCs w:val="28"/>
        </w:rPr>
        <w:t xml:space="preserve"> </w:t>
      </w:r>
      <w:r w:rsidRPr="00A11731">
        <w:rPr>
          <w:iCs/>
          <w:color w:val="000000" w:themeColor="text1"/>
          <w:sz w:val="28"/>
          <w:szCs w:val="28"/>
        </w:rPr>
        <w:t>– это не только покупка новенькой формы, портфеля и тетрадей. Это еще и определенный уровень знаний, которыми будущий первоклассник должен овладеть до того, как переступит порог учебного заведения.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iCs/>
          <w:color w:val="000000" w:themeColor="text1"/>
          <w:sz w:val="28"/>
          <w:szCs w:val="28"/>
        </w:rPr>
        <w:t>Ребенок должен хотеть идти в школу. Если слышите от будущего первоклассника «Я не хочу в школу», значит, вы не правильно определили мотивацию. Будущего первоклассника надо заинтересовать не новыми портфелем, книгами и ручками. Ребенка должны влечь познания в школе чего-то нового и интересного.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iCs/>
          <w:color w:val="000000" w:themeColor="text1"/>
          <w:sz w:val="28"/>
          <w:szCs w:val="28"/>
        </w:rPr>
        <w:t>Чтобы проверить готовность ребенка к школе, нужно пройти специальные тесты. Их немало, но суть одинаковая: они определяют психологическую зрелость вашего ребенка.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iCs/>
          <w:color w:val="000000" w:themeColor="text1"/>
          <w:sz w:val="28"/>
          <w:szCs w:val="28"/>
        </w:rPr>
        <w:t>Выделяют три аспекта психологической зрелости: интеллектуальный, эмоциональный и социальный.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iCs/>
          <w:color w:val="000000" w:themeColor="text1"/>
          <w:sz w:val="28"/>
          <w:szCs w:val="28"/>
        </w:rPr>
        <w:t>Кстати, психологи убеждены, что ругать первоклассника за прихваченные вместе с учебниками в школу машинки или куклы не стоит Ребенок в этом возрасте все воспринимает через игру, он все еще играет, поэтому вполне нормально, что дети носят в школу игрушки. Игровая деятельность у ребенка еще на первом плане, он живет и учится, играя, поэтому каждую игру надо воспринимать совершенно серьезно.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iCs/>
          <w:color w:val="000000" w:themeColor="text1"/>
          <w:sz w:val="28"/>
          <w:szCs w:val="28"/>
        </w:rPr>
        <w:t>Одно из главных качеств, которое следует развивать в ребенке задолго до первого класса, – это самостоятельность. Если постоянно все делать за ребенка, он никогда не будет готов к школе, самостоятельным в жизни.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iCs/>
          <w:color w:val="000000" w:themeColor="text1"/>
          <w:sz w:val="28"/>
          <w:szCs w:val="28"/>
        </w:rPr>
        <w:t xml:space="preserve">Проверить ребенка перед первым классом следует и у врачей. Прежде </w:t>
      </w:r>
      <w:proofErr w:type="gramStart"/>
      <w:r w:rsidRPr="00A11731">
        <w:rPr>
          <w:iCs/>
          <w:color w:val="000000" w:themeColor="text1"/>
          <w:sz w:val="28"/>
          <w:szCs w:val="28"/>
        </w:rPr>
        <w:t>всего</w:t>
      </w:r>
      <w:proofErr w:type="gramEnd"/>
      <w:r w:rsidRPr="00A11731">
        <w:rPr>
          <w:iCs/>
          <w:color w:val="000000" w:themeColor="text1"/>
          <w:sz w:val="28"/>
          <w:szCs w:val="28"/>
        </w:rPr>
        <w:t xml:space="preserve"> ребенок должен иметь карту прививок. Сюда должны быть занесены обязательные от дифтерии, столбняка, полиомиелита, кори, краснухи, паротита и гепатита. Также обязательный осмотр всех узких специалистов: </w:t>
      </w:r>
      <w:proofErr w:type="spellStart"/>
      <w:r w:rsidRPr="00A11731">
        <w:rPr>
          <w:iCs/>
          <w:color w:val="000000" w:themeColor="text1"/>
          <w:sz w:val="28"/>
          <w:szCs w:val="28"/>
        </w:rPr>
        <w:t>ЛОРа</w:t>
      </w:r>
      <w:proofErr w:type="spellEnd"/>
      <w:r w:rsidRPr="00A11731">
        <w:rPr>
          <w:iCs/>
          <w:color w:val="000000" w:themeColor="text1"/>
          <w:sz w:val="28"/>
          <w:szCs w:val="28"/>
        </w:rPr>
        <w:t>, окулиста, невропатолога, стоматолога. Когда уже пройден обзор у всех врачей и готовы анализы, останется подписать медицинскую справку у участкового терапевта или семейного врача. На основе всех этих обследований определяется уровень физического развития будущего первоклассника.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При подготовке к школе необходимо формировать такие качества личности, которые позволят будущему ученику не только успешно учиться, но и жить в новой и необычной для него обстановке, общаться со сверстниками, учителями. Среди этих качеств особого внимания требуют: любознательность, познавательный интерес, активность, инициативность, достаточно широкий умственный кругозор.</w:t>
      </w:r>
    </w:p>
    <w:p w:rsidR="00A11731" w:rsidRDefault="00A11731" w:rsidP="00A1173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40"/>
          <w:szCs w:val="40"/>
        </w:rPr>
      </w:pPr>
      <w:r w:rsidRPr="00A11731">
        <w:rPr>
          <w:b/>
          <w:bCs/>
          <w:color w:val="FF0000"/>
          <w:sz w:val="40"/>
          <w:szCs w:val="40"/>
        </w:rPr>
        <w:lastRenderedPageBreak/>
        <w:t>1. «Я познаю мир»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знать свою фамилию, имя и отчество, как зовут родителей, кем они работают, домашний адрес и телефон;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знать, в каком городе/стране он живет, и уметь назвать другие знакомые ему страны мира; 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знать названия самых распространенных растений, животных, насекомых, уметь различать зверей, птиц и рыб, отличать диких животных от домашних, деревья от кустарников, фрукты – от ягод и овощей;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ориентироваться во времени, знать время суток, времена года, их последовательность, сколько месяцев в году, дней в месяце, дней в неделе, часов в дне, знать дни недели; 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иметь представления о природных и погодных явлениях;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знать основные цвета, оттенки;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знать названия популярных видов спорта, самых распространенных профессий, основные правила дорожного движения и дорожные знаки;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уметь назвать фамилии известных писателей и поэтов, их произведения;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знать праздники, их суть;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знать сказки, их содержание, характеризовать поступки героев;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самое главное: ответить на вопрос «зачем он идет в школу?»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A11731">
        <w:rPr>
          <w:color w:val="000000" w:themeColor="text1"/>
          <w:sz w:val="28"/>
          <w:szCs w:val="28"/>
        </w:rPr>
        <w:t>• знать названия домашних и диких животных, фрукты и овощи, мебель, профессии, птиц, рыб, предметов быта, одежды, обуви, транспорт...</w:t>
      </w:r>
      <w:proofErr w:type="gramEnd"/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уметь рассказать, чем он любит заниматься;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имена, отчества родителей, домашний адрес, телефон.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11731" w:rsidRDefault="00A11731" w:rsidP="00A117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</w:rPr>
      </w:pPr>
      <w:r w:rsidRPr="00A11731">
        <w:rPr>
          <w:b/>
          <w:bCs/>
          <w:color w:val="FF0000"/>
          <w:sz w:val="40"/>
          <w:szCs w:val="40"/>
        </w:rPr>
        <w:t>2. «В мире речи и слов»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40"/>
          <w:szCs w:val="40"/>
        </w:rPr>
      </w:pP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Для успешного начала учебы в школе требуется: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правильно держать ручку и карандаш в руке;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проводить непрерывные прямые, волнистые, ломаные линии;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обводить по контуру рисунок, не отрывая карандаша от бумаги;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уметь рисовать по клеточкам и точкам; уметь дорисовать отсутствующую половину симметричного рисунка;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копировать с образца геометрические фигуры;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уметь продолжить штриховку рисунка;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уметь аккуратно закрашивать рисунок, не выходя за контуры.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уметь слышать звуки, характеризовать их;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знать изученные буквы;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определять позицию звука в слове;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составлять предложения, рассказ по картине;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располагать картинки в определенной последовательности;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подбирать родственные слова.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11731" w:rsidRDefault="00A11731" w:rsidP="00A117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</w:rPr>
      </w:pPr>
    </w:p>
    <w:p w:rsidR="00A11731" w:rsidRDefault="00A11731" w:rsidP="00A117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</w:rPr>
      </w:pPr>
    </w:p>
    <w:p w:rsidR="00A11731" w:rsidRDefault="00A11731" w:rsidP="00A117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</w:rPr>
      </w:pPr>
      <w:r w:rsidRPr="00A11731">
        <w:rPr>
          <w:b/>
          <w:bCs/>
          <w:color w:val="FF0000"/>
          <w:sz w:val="40"/>
          <w:szCs w:val="40"/>
        </w:rPr>
        <w:t>3. «В мире чисел и фигур»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40"/>
          <w:szCs w:val="40"/>
        </w:rPr>
      </w:pP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счет до 20 и обратно;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порядковый счет до 10;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соотнесение предметов с количеством;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A11731">
        <w:rPr>
          <w:color w:val="000000" w:themeColor="text1"/>
          <w:sz w:val="28"/>
          <w:szCs w:val="28"/>
        </w:rPr>
        <w:t>• ориентировка на листе бумаги, пространственные отношения (право, лево, низ, верх, над, под...);</w:t>
      </w:r>
      <w:proofErr w:type="gramEnd"/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сравнение чисел;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значение знаков +,-,,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состав чисел до 10;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решение примеров, простых задач;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выделять группы предметов по признакам;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• знать геометрические фигуры (квадрат, круг, прямоугольник, треугольник, овал, полукруг, многоугольник).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11731" w:rsidRDefault="00A11731" w:rsidP="00A117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</w:rPr>
      </w:pPr>
      <w:r w:rsidRPr="00A11731">
        <w:rPr>
          <w:b/>
          <w:bCs/>
          <w:color w:val="FF0000"/>
          <w:sz w:val="40"/>
          <w:szCs w:val="40"/>
        </w:rPr>
        <w:t>4. Правила и этика поведения: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40"/>
          <w:szCs w:val="40"/>
        </w:rPr>
      </w:pPr>
    </w:p>
    <w:p w:rsidR="00A11731" w:rsidRPr="00A11731" w:rsidRDefault="00A11731" w:rsidP="00A1173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плавила поведения за столом, в гостях, в транспорте и общественных местах;</w:t>
      </w:r>
    </w:p>
    <w:p w:rsidR="00A11731" w:rsidRPr="00A11731" w:rsidRDefault="00A11731" w:rsidP="00A1173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использование слов, обозначающих просьбу, извинения, вежливый отказ в просьбе;</w:t>
      </w:r>
    </w:p>
    <w:p w:rsidR="00A11731" w:rsidRPr="00A11731" w:rsidRDefault="00A11731" w:rsidP="00A1173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правила общения друг с другом;</w:t>
      </w:r>
    </w:p>
    <w:p w:rsidR="00A11731" w:rsidRPr="00A11731" w:rsidRDefault="00A11731" w:rsidP="00A1173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правила поведения в школе.</w:t>
      </w:r>
    </w:p>
    <w:p w:rsid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К первому классу должны быть готовы не только дети, но и их родители. Они должны быть готовы к тому, что их ребенок меняется, у него появляются новые интересы и новые люди, мнение которых для него важно. Также лучше, чтобы родители не задавали завышенных требований ни к ребенку, ни к педагогам. Важно, чтобы от родителей ребенок взял основное: учитель – это авторитет, которого нужно уважать.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40"/>
          <w:szCs w:val="40"/>
        </w:rPr>
      </w:pPr>
      <w:r w:rsidRPr="00A11731">
        <w:rPr>
          <w:b/>
          <w:color w:val="FF0000"/>
          <w:sz w:val="40"/>
          <w:szCs w:val="40"/>
        </w:rPr>
        <w:t>Уровень готовности ребенка к школе можно проверить, используя следующий тест: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bCs/>
          <w:iCs/>
          <w:color w:val="000000" w:themeColor="text1"/>
          <w:sz w:val="28"/>
          <w:szCs w:val="28"/>
        </w:rPr>
        <w:t>Инструкция: Ответьте «да» или «нет»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1. Хочет ребенок идти в школу?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2. Привлекает ли вашего ребенка в школе то, что он там о многом узнает и будет ему интересно учиться?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3. Может ли ваш ребенок самостоятельно заниматься каким-либо делом, требующим сосредоточенности в течение 30 минут (например, работать с конструктором)?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4. Ваш ребенок в присутствии незнакомых чувствует себя свободно?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5. Ваш ребенок умеет составлять по рисунку рассказ, не короче пяти предложений?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6. Может ли он рассказать наизусть несколько стихотворений?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7. Умеет изменять существительные по числам?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8. Ваш ребенок умеет читать по слогам или, что лучше, целыми словами?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9. Умеет ли он считать до десяти и в обратном порядке?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10. Может решать простые задачи на вычитание или добавление единицы?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11. Имеет твердую руку (уверенно держит карандаш и т.д.)?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12. Любит рисовать и раскрашивать картинки?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13. Может ли ваш ребенок пользоваться ножницами и клеем (например, делать аппликации)?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14. Может собрать разрезанную фотографию из пяти частей за одну минуту?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15. Знает названия диких и домашних животных?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 xml:space="preserve">16. </w:t>
      </w:r>
      <w:proofErr w:type="gramStart"/>
      <w:r w:rsidRPr="00A11731">
        <w:rPr>
          <w:color w:val="000000" w:themeColor="text1"/>
          <w:sz w:val="28"/>
          <w:szCs w:val="28"/>
        </w:rPr>
        <w:t xml:space="preserve">Может обобщать понятия (например, назвать одним словом «овощи» – </w:t>
      </w:r>
      <w:bookmarkStart w:id="0" w:name="_GoBack"/>
      <w:bookmarkEnd w:id="0"/>
      <w:r w:rsidRPr="00A11731">
        <w:rPr>
          <w:color w:val="000000" w:themeColor="text1"/>
          <w:sz w:val="28"/>
          <w:szCs w:val="28"/>
        </w:rPr>
        <w:t>помидоры, морковь, лук)?</w:t>
      </w:r>
      <w:proofErr w:type="gramEnd"/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17. Может ли ваш ребенок работать самостоятельно – рисовать, собирать конструктор и т.д.?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18. Может понимать и точно выполнять словесные инструкции?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color w:val="000000" w:themeColor="text1"/>
          <w:sz w:val="28"/>
          <w:szCs w:val="28"/>
        </w:rPr>
        <w:t>Результат тестирования зависит от количества положительных ответов («да») на вопросы теста.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40"/>
          <w:szCs w:val="40"/>
        </w:rPr>
      </w:pPr>
      <w:r w:rsidRPr="00A11731">
        <w:rPr>
          <w:b/>
          <w:bCs/>
          <w:color w:val="FF0000"/>
          <w:sz w:val="40"/>
          <w:szCs w:val="40"/>
          <w:u w:val="single"/>
        </w:rPr>
        <w:t>Результаты: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iCs/>
          <w:color w:val="000000" w:themeColor="text1"/>
          <w:sz w:val="28"/>
          <w:szCs w:val="28"/>
        </w:rPr>
        <w:t>18 – 15 баллов</w:t>
      </w:r>
      <w:r w:rsidRPr="00A11731">
        <w:rPr>
          <w:color w:val="000000" w:themeColor="text1"/>
          <w:sz w:val="28"/>
          <w:szCs w:val="28"/>
        </w:rPr>
        <w:t> – ребенок вполне готов к школе;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iCs/>
          <w:color w:val="000000" w:themeColor="text1"/>
          <w:sz w:val="28"/>
          <w:szCs w:val="28"/>
        </w:rPr>
        <w:t>14 – 10 баллов</w:t>
      </w:r>
      <w:r w:rsidRPr="00A11731">
        <w:rPr>
          <w:color w:val="000000" w:themeColor="text1"/>
          <w:sz w:val="28"/>
          <w:szCs w:val="28"/>
        </w:rPr>
        <w:t> – ребенок многое уже умеет, и следует обратить внимание на содержание тех вопросов, на которые вы ответили «нет». Именно они подскажут вам, над чем необходимо поработать.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1731">
        <w:rPr>
          <w:iCs/>
          <w:color w:val="000000" w:themeColor="text1"/>
          <w:sz w:val="28"/>
          <w:szCs w:val="28"/>
        </w:rPr>
        <w:t>9 и менее баллов</w:t>
      </w:r>
      <w:r w:rsidRPr="00A11731">
        <w:rPr>
          <w:color w:val="000000" w:themeColor="text1"/>
          <w:sz w:val="28"/>
          <w:szCs w:val="28"/>
        </w:rPr>
        <w:t> – необходимо обратиться к специалистам, ребенок нуждается в значительном внимании и работе с ним.</w:t>
      </w:r>
    </w:p>
    <w:p w:rsidR="00A11731" w:rsidRPr="00A11731" w:rsidRDefault="00A11731" w:rsidP="00A117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11731" w:rsidRDefault="00A11731" w:rsidP="00A11731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767676"/>
          <w:sz w:val="18"/>
          <w:szCs w:val="18"/>
        </w:rPr>
      </w:pPr>
      <w:r>
        <w:rPr>
          <w:rFonts w:ascii="Arial" w:hAnsi="Arial" w:cs="Arial"/>
          <w:noProof/>
          <w:color w:val="01366A"/>
          <w:sz w:val="18"/>
          <w:szCs w:val="18"/>
        </w:rPr>
        <mc:AlternateContent>
          <mc:Choice Requires="wps">
            <w:drawing>
              <wp:inline distT="0" distB="0" distL="0" distR="0" wp14:anchorId="240F60A9" wp14:editId="7CFBEC7D">
                <wp:extent cx="9753600" cy="9753600"/>
                <wp:effectExtent l="0" t="0" r="0" b="0"/>
                <wp:docPr id="1" name="AutoShape 5" descr="Нажмите, чтобы подать заявку на олимпиады Интолимп">
                  <a:hlinkClick xmlns:a="http://schemas.openxmlformats.org/drawingml/2006/main" r:id="rId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53600" cy="975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Нажмите, чтобы подать заявку на олимпиады Интолимп" href="https://compedu.ru/?utm_source=multiurok&amp;utm_medium=banner&amp;utm_campaign=mskachat&amp;utm_content=20174oc&amp;utm_term=ce_aut17_big.png" target="&quot;_blank&quot;" style="width:768pt;height:7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600D1" w:rsidRDefault="00D600D1"/>
    <w:sectPr w:rsidR="00D600D1" w:rsidSect="00A11731">
      <w:pgSz w:w="11906" w:h="16838"/>
      <w:pgMar w:top="1134" w:right="850" w:bottom="1134" w:left="1701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E28A1"/>
    <w:multiLevelType w:val="multilevel"/>
    <w:tmpl w:val="CF0E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31D06"/>
    <w:multiLevelType w:val="multilevel"/>
    <w:tmpl w:val="6ED2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1F226D"/>
    <w:multiLevelType w:val="multilevel"/>
    <w:tmpl w:val="B32E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BA25B5"/>
    <w:multiLevelType w:val="multilevel"/>
    <w:tmpl w:val="9E7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2E0A7E"/>
    <w:multiLevelType w:val="multilevel"/>
    <w:tmpl w:val="8052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93"/>
    <w:rsid w:val="00637A09"/>
    <w:rsid w:val="008A1393"/>
    <w:rsid w:val="00A11731"/>
    <w:rsid w:val="00D6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7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7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16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45503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85172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9012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pedu.ru/?utm_source=multiurok&amp;utm_medium=banner&amp;utm_campaign=mskachat&amp;utm_content=20174oc&amp;utm_term=ce_aut17_big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cp:lastPrinted>2017-10-07T16:33:00Z</cp:lastPrinted>
  <dcterms:created xsi:type="dcterms:W3CDTF">2017-10-07T16:18:00Z</dcterms:created>
  <dcterms:modified xsi:type="dcterms:W3CDTF">2017-10-07T16:38:00Z</dcterms:modified>
</cp:coreProperties>
</file>